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D2A91" w14:textId="77777777" w:rsidR="00CD73A9" w:rsidRPr="00801742" w:rsidRDefault="00CD73A9" w:rsidP="001F66C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outlineLvl w:val="0"/>
        <w:rPr>
          <w:rFonts w:ascii="Arial" w:eastAsia="Times New Roman" w:hAnsi="Arial" w:cs="Times New Roman"/>
          <w:b/>
          <w:sz w:val="40"/>
          <w:szCs w:val="40"/>
          <w:lang w:eastAsia="en-GB"/>
        </w:rPr>
      </w:pPr>
      <w:bookmarkStart w:id="0" w:name="_GoBack"/>
      <w:bookmarkEnd w:id="0"/>
    </w:p>
    <w:p w14:paraId="29F3EB29" w14:textId="61AF6E47" w:rsidR="001F66C4" w:rsidRDefault="001F66C4" w:rsidP="001F66C4">
      <w:pPr>
        <w:jc w:val="center"/>
        <w:rPr>
          <w:b/>
          <w:bCs/>
          <w:sz w:val="64"/>
          <w:szCs w:val="64"/>
          <w:lang w:eastAsia="en-GB"/>
        </w:rPr>
      </w:pPr>
      <w:r w:rsidRPr="00801742">
        <w:rPr>
          <w:rFonts w:ascii="Arial" w:eastAsia="Times New Roman" w:hAnsi="Arial" w:cs="Times New Roman"/>
          <w:b/>
          <w:noProof/>
          <w:sz w:val="28"/>
          <w:szCs w:val="20"/>
          <w:lang w:eastAsia="en-GB"/>
        </w:rPr>
        <w:drawing>
          <wp:inline distT="0" distB="0" distL="0" distR="0" wp14:anchorId="22268CA9" wp14:editId="3BEEF454">
            <wp:extent cx="44386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38650" cy="1733550"/>
                    </a:xfrm>
                    <a:prstGeom prst="rect">
                      <a:avLst/>
                    </a:prstGeom>
                  </pic:spPr>
                </pic:pic>
              </a:graphicData>
            </a:graphic>
          </wp:inline>
        </w:drawing>
      </w:r>
    </w:p>
    <w:p w14:paraId="3F5AB17D" w14:textId="77777777" w:rsidR="001F66C4" w:rsidRDefault="001F66C4" w:rsidP="001F66C4">
      <w:pPr>
        <w:jc w:val="center"/>
        <w:rPr>
          <w:b/>
          <w:bCs/>
          <w:sz w:val="64"/>
          <w:szCs w:val="64"/>
          <w:lang w:eastAsia="en-GB"/>
        </w:rPr>
      </w:pPr>
    </w:p>
    <w:p w14:paraId="43C0AEC1" w14:textId="5920188D" w:rsidR="00CD73A9" w:rsidRPr="00D606E9" w:rsidRDefault="00CD73A9" w:rsidP="001F66C4">
      <w:pPr>
        <w:jc w:val="center"/>
        <w:rPr>
          <w:rFonts w:cstheme="minorHAnsi"/>
          <w:b/>
          <w:bCs/>
          <w:sz w:val="64"/>
          <w:szCs w:val="64"/>
          <w:lang w:eastAsia="en-GB"/>
        </w:rPr>
      </w:pPr>
      <w:r w:rsidRPr="00D606E9">
        <w:rPr>
          <w:rFonts w:cstheme="minorHAnsi"/>
          <w:b/>
          <w:bCs/>
          <w:sz w:val="64"/>
          <w:szCs w:val="64"/>
          <w:lang w:eastAsia="en-GB"/>
        </w:rPr>
        <w:t xml:space="preserve">Mobile </w:t>
      </w:r>
      <w:r w:rsidR="00471D9F" w:rsidRPr="00D606E9">
        <w:rPr>
          <w:rFonts w:cstheme="minorHAnsi"/>
          <w:b/>
          <w:bCs/>
          <w:sz w:val="64"/>
          <w:szCs w:val="64"/>
          <w:lang w:eastAsia="en-GB"/>
        </w:rPr>
        <w:t>P</w:t>
      </w:r>
      <w:r w:rsidRPr="00D606E9">
        <w:rPr>
          <w:rFonts w:cstheme="minorHAnsi"/>
          <w:b/>
          <w:bCs/>
          <w:sz w:val="64"/>
          <w:szCs w:val="64"/>
          <w:lang w:eastAsia="en-GB"/>
        </w:rPr>
        <w:t xml:space="preserve">hone, </w:t>
      </w:r>
      <w:r w:rsidR="00471D9F" w:rsidRPr="00D606E9">
        <w:rPr>
          <w:rFonts w:cstheme="minorHAnsi"/>
          <w:b/>
          <w:bCs/>
          <w:sz w:val="64"/>
          <w:szCs w:val="64"/>
          <w:lang w:eastAsia="en-GB"/>
        </w:rPr>
        <w:t>E</w:t>
      </w:r>
      <w:r w:rsidRPr="00D606E9">
        <w:rPr>
          <w:rFonts w:cstheme="minorHAnsi"/>
          <w:b/>
          <w:bCs/>
          <w:sz w:val="64"/>
          <w:szCs w:val="64"/>
          <w:lang w:eastAsia="en-GB"/>
        </w:rPr>
        <w:t xml:space="preserve">lectronic </w:t>
      </w:r>
      <w:r w:rsidR="00471D9F" w:rsidRPr="00D606E9">
        <w:rPr>
          <w:rFonts w:cstheme="minorHAnsi"/>
          <w:b/>
          <w:bCs/>
          <w:sz w:val="64"/>
          <w:szCs w:val="64"/>
          <w:lang w:eastAsia="en-GB"/>
        </w:rPr>
        <w:t>D</w:t>
      </w:r>
      <w:r w:rsidRPr="00D606E9">
        <w:rPr>
          <w:rFonts w:cstheme="minorHAnsi"/>
          <w:b/>
          <w:bCs/>
          <w:sz w:val="64"/>
          <w:szCs w:val="64"/>
          <w:lang w:eastAsia="en-GB"/>
        </w:rPr>
        <w:t xml:space="preserve">evice and </w:t>
      </w:r>
      <w:r w:rsidR="00471D9F" w:rsidRPr="00D606E9">
        <w:rPr>
          <w:rFonts w:cstheme="minorHAnsi"/>
          <w:b/>
          <w:bCs/>
          <w:sz w:val="64"/>
          <w:szCs w:val="64"/>
          <w:lang w:eastAsia="en-GB"/>
        </w:rPr>
        <w:t>W</w:t>
      </w:r>
      <w:r w:rsidRPr="00D606E9">
        <w:rPr>
          <w:rFonts w:cstheme="minorHAnsi"/>
          <w:b/>
          <w:bCs/>
          <w:sz w:val="64"/>
          <w:szCs w:val="64"/>
          <w:lang w:eastAsia="en-GB"/>
        </w:rPr>
        <w:t xml:space="preserve">earable </w:t>
      </w:r>
      <w:r w:rsidR="00471D9F" w:rsidRPr="00D606E9">
        <w:rPr>
          <w:rFonts w:cstheme="minorHAnsi"/>
          <w:b/>
          <w:bCs/>
          <w:sz w:val="64"/>
          <w:szCs w:val="64"/>
          <w:lang w:eastAsia="en-GB"/>
        </w:rPr>
        <w:t>T</w:t>
      </w:r>
      <w:r w:rsidRPr="00D606E9">
        <w:rPr>
          <w:rFonts w:cstheme="minorHAnsi"/>
          <w:b/>
          <w:bCs/>
          <w:sz w:val="64"/>
          <w:szCs w:val="64"/>
          <w:lang w:eastAsia="en-GB"/>
        </w:rPr>
        <w:t xml:space="preserve">echnology </w:t>
      </w:r>
      <w:r w:rsidR="00471D9F" w:rsidRPr="00D606E9">
        <w:rPr>
          <w:rFonts w:cstheme="minorHAnsi"/>
          <w:b/>
          <w:bCs/>
          <w:sz w:val="64"/>
          <w:szCs w:val="64"/>
          <w:lang w:eastAsia="en-GB"/>
        </w:rPr>
        <w:t>P</w:t>
      </w:r>
      <w:r w:rsidRPr="00D606E9">
        <w:rPr>
          <w:rFonts w:cstheme="minorHAnsi"/>
          <w:b/>
          <w:bCs/>
          <w:sz w:val="64"/>
          <w:szCs w:val="64"/>
          <w:lang w:eastAsia="en-GB"/>
        </w:rPr>
        <w:t>olicy</w:t>
      </w:r>
    </w:p>
    <w:p w14:paraId="6FCDDD41" w14:textId="77777777" w:rsidR="0004765F" w:rsidRPr="00D606E9" w:rsidRDefault="0004765F" w:rsidP="0004765F">
      <w:pPr>
        <w:jc w:val="center"/>
        <w:rPr>
          <w:rFonts w:eastAsia="Calibri" w:cstheme="minorHAnsi"/>
        </w:rPr>
      </w:pPr>
    </w:p>
    <w:p w14:paraId="79E0D653" w14:textId="788A2C32" w:rsidR="0004765F" w:rsidRPr="00D606E9" w:rsidRDefault="0004765F" w:rsidP="00CD73A9">
      <w:pPr>
        <w:rPr>
          <w:rFonts w:eastAsia="Times New Roman" w:cstheme="minorHAnsi"/>
          <w:b/>
          <w:sz w:val="24"/>
          <w:szCs w:val="20"/>
          <w:lang w:eastAsia="en-GB"/>
        </w:rPr>
      </w:pPr>
    </w:p>
    <w:p w14:paraId="418B2FC7" w14:textId="77777777" w:rsidR="0004765F" w:rsidRPr="00D606E9" w:rsidRDefault="0004765F" w:rsidP="0004765F">
      <w:pPr>
        <w:jc w:val="center"/>
        <w:rPr>
          <w:rFonts w:eastAsia="Calibri" w:cstheme="minorHAnsi"/>
        </w:rPr>
      </w:pPr>
    </w:p>
    <w:p w14:paraId="13B4C86D" w14:textId="77777777" w:rsidR="0004765F" w:rsidRPr="00D606E9" w:rsidRDefault="0004765F" w:rsidP="0004765F">
      <w:pPr>
        <w:jc w:val="center"/>
        <w:rPr>
          <w:rFonts w:cstheme="minorHAnsi"/>
        </w:rPr>
      </w:pPr>
      <w:r w:rsidRPr="00D606E9">
        <w:rPr>
          <w:rFonts w:cstheme="minorHAnsi"/>
        </w:rPr>
        <w:t>The Birmingham Federation of Maintained Nursery Schools follow the policies and procedures from Birmingham City Council and Birmingham Safeguarding Children Board (BSCB) which includes the Government's Prevent Strategy.</w:t>
      </w:r>
    </w:p>
    <w:p w14:paraId="1979BCFD" w14:textId="77777777" w:rsidR="0004765F" w:rsidRPr="00D606E9" w:rsidRDefault="0004765F" w:rsidP="0004765F">
      <w:pPr>
        <w:suppressAutoHyphens/>
        <w:autoSpaceDN w:val="0"/>
        <w:spacing w:after="200" w:line="276" w:lineRule="auto"/>
        <w:jc w:val="center"/>
        <w:textAlignment w:val="baseline"/>
        <w:rPr>
          <w:rFonts w:eastAsia="Calibri" w:cstheme="minorHAnsi"/>
          <w:sz w:val="24"/>
          <w:szCs w:val="24"/>
        </w:rPr>
      </w:pPr>
    </w:p>
    <w:p w14:paraId="6E540302" w14:textId="77777777" w:rsidR="0004765F" w:rsidRPr="00D606E9" w:rsidRDefault="0004765F" w:rsidP="0004765F">
      <w:pPr>
        <w:suppressAutoHyphens/>
        <w:autoSpaceDN w:val="0"/>
        <w:spacing w:after="200" w:line="276" w:lineRule="auto"/>
        <w:jc w:val="both"/>
        <w:textAlignment w:val="baseline"/>
        <w:rPr>
          <w:rFonts w:eastAsia="Calibri" w:cstheme="minorHAnsi"/>
          <w:sz w:val="24"/>
          <w:szCs w:val="24"/>
        </w:rPr>
      </w:pPr>
    </w:p>
    <w:p w14:paraId="5F5C5EC2" w14:textId="1315D90A" w:rsidR="00CD73A9" w:rsidRPr="001D0891" w:rsidRDefault="0004765F" w:rsidP="001D0891">
      <w:pPr>
        <w:spacing w:after="0" w:line="240" w:lineRule="auto"/>
        <w:ind w:left="1440"/>
        <w:jc w:val="both"/>
        <w:rPr>
          <w:rFonts w:eastAsia="Times New Roman" w:cstheme="minorHAnsi"/>
          <w:sz w:val="28"/>
          <w:szCs w:val="28"/>
          <w:lang w:eastAsia="en-GB"/>
        </w:rPr>
      </w:pPr>
      <w:r w:rsidRPr="00D606E9">
        <w:rPr>
          <w:rFonts w:eastAsia="Times New Roman" w:cstheme="minorHAnsi"/>
          <w:sz w:val="28"/>
          <w:szCs w:val="28"/>
          <w:lang w:eastAsia="en-GB"/>
        </w:rPr>
        <w:tab/>
      </w:r>
      <w:r w:rsidRPr="00D606E9">
        <w:rPr>
          <w:rFonts w:eastAsia="Times New Roman" w:cstheme="minorHAnsi"/>
          <w:sz w:val="28"/>
          <w:szCs w:val="28"/>
          <w:lang w:eastAsia="en-GB"/>
        </w:rPr>
        <w:tab/>
      </w:r>
      <w:r w:rsidRPr="00D606E9">
        <w:rPr>
          <w:rFonts w:eastAsia="Times New Roman" w:cstheme="minorHAnsi"/>
          <w:sz w:val="28"/>
          <w:szCs w:val="28"/>
          <w:lang w:eastAsia="en-GB"/>
        </w:rPr>
        <w:tab/>
      </w:r>
      <w:r w:rsidRPr="00D606E9">
        <w:rPr>
          <w:rFonts w:eastAsia="Times New Roman" w:cstheme="minorHAnsi"/>
          <w:sz w:val="28"/>
          <w:szCs w:val="28"/>
          <w:lang w:eastAsia="en-GB"/>
        </w:rPr>
        <w:tab/>
      </w:r>
      <w:r w:rsidRPr="00D606E9">
        <w:rPr>
          <w:rFonts w:eastAsia="Calibri" w:cstheme="minorHAnsi"/>
          <w:b/>
          <w:sz w:val="24"/>
          <w:szCs w:val="20"/>
          <w:lang w:eastAsia="en-GB"/>
        </w:rPr>
        <w:br w:type="page"/>
      </w:r>
    </w:p>
    <w:sdt>
      <w:sdtPr>
        <w:rPr>
          <w:rFonts w:asciiTheme="minorHAnsi" w:eastAsiaTheme="minorHAnsi" w:hAnsiTheme="minorHAnsi" w:cstheme="minorHAnsi"/>
          <w:color w:val="auto"/>
          <w:sz w:val="22"/>
          <w:szCs w:val="22"/>
          <w:lang w:val="en-GB"/>
        </w:rPr>
        <w:id w:val="1705753675"/>
        <w:docPartObj>
          <w:docPartGallery w:val="Table of Contents"/>
          <w:docPartUnique/>
        </w:docPartObj>
      </w:sdtPr>
      <w:sdtEndPr>
        <w:rPr>
          <w:b/>
          <w:bCs/>
          <w:noProof/>
        </w:rPr>
      </w:sdtEndPr>
      <w:sdtContent>
        <w:p w14:paraId="1E15A0E5" w14:textId="6B35800C" w:rsidR="00D606E9" w:rsidRPr="00D606E9" w:rsidRDefault="00471D9F" w:rsidP="00D606E9">
          <w:pPr>
            <w:pStyle w:val="TOCHeading"/>
            <w:rPr>
              <w:rFonts w:asciiTheme="minorHAnsi" w:hAnsiTheme="minorHAnsi" w:cstheme="minorHAnsi"/>
              <w:color w:val="auto"/>
            </w:rPr>
          </w:pPr>
          <w:r w:rsidRPr="00D606E9">
            <w:rPr>
              <w:rFonts w:asciiTheme="minorHAnsi" w:hAnsiTheme="minorHAnsi" w:cstheme="minorHAnsi"/>
              <w:color w:val="auto"/>
            </w:rPr>
            <w:t>Contents</w:t>
          </w:r>
        </w:p>
        <w:p w14:paraId="7DFDAB56" w14:textId="7FFF8C5F" w:rsidR="009F2E88" w:rsidRDefault="00471D9F">
          <w:pPr>
            <w:pStyle w:val="TOC1"/>
            <w:tabs>
              <w:tab w:val="right" w:leader="dot" w:pos="9016"/>
            </w:tabs>
            <w:rPr>
              <w:rFonts w:eastAsiaTheme="minorEastAsia"/>
              <w:noProof/>
              <w:lang w:eastAsia="en-GB"/>
            </w:rPr>
          </w:pPr>
          <w:r w:rsidRPr="00D606E9">
            <w:rPr>
              <w:rFonts w:cstheme="minorHAnsi"/>
            </w:rPr>
            <w:fldChar w:fldCharType="begin"/>
          </w:r>
          <w:r w:rsidRPr="00D606E9">
            <w:rPr>
              <w:rFonts w:cstheme="minorHAnsi"/>
            </w:rPr>
            <w:instrText xml:space="preserve"> TOC \o "1-3" \h \z \u </w:instrText>
          </w:r>
          <w:r w:rsidRPr="00D606E9">
            <w:rPr>
              <w:rFonts w:cstheme="minorHAnsi"/>
            </w:rPr>
            <w:fldChar w:fldCharType="separate"/>
          </w:r>
          <w:hyperlink w:anchor="_Toc153621040" w:history="1">
            <w:r w:rsidR="009F2E88" w:rsidRPr="00FE45DF">
              <w:rPr>
                <w:rStyle w:val="Hyperlink"/>
                <w:rFonts w:cstheme="minorHAnsi"/>
                <w:noProof/>
              </w:rPr>
              <w:t>RRS – The UN Convention on the Rights of the Child Links</w:t>
            </w:r>
            <w:r w:rsidR="009F2E88">
              <w:rPr>
                <w:noProof/>
                <w:webHidden/>
              </w:rPr>
              <w:tab/>
            </w:r>
            <w:r w:rsidR="009F2E88">
              <w:rPr>
                <w:noProof/>
                <w:webHidden/>
              </w:rPr>
              <w:fldChar w:fldCharType="begin"/>
            </w:r>
            <w:r w:rsidR="009F2E88">
              <w:rPr>
                <w:noProof/>
                <w:webHidden/>
              </w:rPr>
              <w:instrText xml:space="preserve"> PAGEREF _Toc153621040 \h </w:instrText>
            </w:r>
            <w:r w:rsidR="009F2E88">
              <w:rPr>
                <w:noProof/>
                <w:webHidden/>
              </w:rPr>
            </w:r>
            <w:r w:rsidR="009F2E88">
              <w:rPr>
                <w:noProof/>
                <w:webHidden/>
              </w:rPr>
              <w:fldChar w:fldCharType="separate"/>
            </w:r>
            <w:r w:rsidR="009F2E88">
              <w:rPr>
                <w:noProof/>
                <w:webHidden/>
              </w:rPr>
              <w:t>2</w:t>
            </w:r>
            <w:r w:rsidR="009F2E88">
              <w:rPr>
                <w:noProof/>
                <w:webHidden/>
              </w:rPr>
              <w:fldChar w:fldCharType="end"/>
            </w:r>
          </w:hyperlink>
        </w:p>
        <w:p w14:paraId="07A2F5DC" w14:textId="62930A9A" w:rsidR="009F2E88" w:rsidRDefault="00974EE7">
          <w:pPr>
            <w:pStyle w:val="TOC1"/>
            <w:tabs>
              <w:tab w:val="left" w:pos="440"/>
              <w:tab w:val="right" w:leader="dot" w:pos="9016"/>
            </w:tabs>
            <w:rPr>
              <w:rFonts w:eastAsiaTheme="minorEastAsia"/>
              <w:noProof/>
              <w:lang w:eastAsia="en-GB"/>
            </w:rPr>
          </w:pPr>
          <w:hyperlink w:anchor="_Toc153621041" w:history="1">
            <w:r w:rsidR="009F2E88" w:rsidRPr="00FE45DF">
              <w:rPr>
                <w:rStyle w:val="Hyperlink"/>
                <w:rFonts w:eastAsia="Arial" w:cstheme="minorHAnsi"/>
                <w:noProof/>
                <w:lang w:val="en-US"/>
              </w:rPr>
              <w:t>1.</w:t>
            </w:r>
            <w:r w:rsidR="009F2E88">
              <w:rPr>
                <w:rFonts w:eastAsiaTheme="minorEastAsia"/>
                <w:noProof/>
                <w:lang w:eastAsia="en-GB"/>
              </w:rPr>
              <w:tab/>
            </w:r>
            <w:r w:rsidR="009F2E88" w:rsidRPr="00FE45DF">
              <w:rPr>
                <w:rStyle w:val="Hyperlink"/>
                <w:rFonts w:eastAsia="Arial" w:cstheme="minorHAnsi"/>
                <w:noProof/>
                <w:lang w:val="en-US"/>
              </w:rPr>
              <w:t>Introduction</w:t>
            </w:r>
            <w:r w:rsidR="009F2E88" w:rsidRPr="00FE45DF">
              <w:rPr>
                <w:rStyle w:val="Hyperlink"/>
                <w:rFonts w:eastAsia="Arial" w:cstheme="minorHAnsi"/>
                <w:noProof/>
                <w:spacing w:val="-3"/>
                <w:lang w:val="en-US"/>
              </w:rPr>
              <w:t xml:space="preserve"> </w:t>
            </w:r>
            <w:r w:rsidR="009F2E88" w:rsidRPr="00FE45DF">
              <w:rPr>
                <w:rStyle w:val="Hyperlink"/>
                <w:rFonts w:eastAsia="Arial" w:cstheme="minorHAnsi"/>
                <w:noProof/>
                <w:lang w:val="en-US"/>
              </w:rPr>
              <w:t>and</w:t>
            </w:r>
            <w:r w:rsidR="009F2E88" w:rsidRPr="00FE45DF">
              <w:rPr>
                <w:rStyle w:val="Hyperlink"/>
                <w:rFonts w:eastAsia="Arial" w:cstheme="minorHAnsi"/>
                <w:noProof/>
                <w:spacing w:val="5"/>
                <w:lang w:val="en-US"/>
              </w:rPr>
              <w:t xml:space="preserve"> </w:t>
            </w:r>
            <w:r w:rsidR="009F2E88" w:rsidRPr="00FE45DF">
              <w:rPr>
                <w:rStyle w:val="Hyperlink"/>
                <w:rFonts w:eastAsia="Arial" w:cstheme="minorHAnsi"/>
                <w:noProof/>
                <w:spacing w:val="-4"/>
                <w:lang w:val="en-US"/>
              </w:rPr>
              <w:t>Aims</w:t>
            </w:r>
            <w:r w:rsidR="009F2E88">
              <w:rPr>
                <w:noProof/>
                <w:webHidden/>
              </w:rPr>
              <w:tab/>
            </w:r>
            <w:r w:rsidR="009F2E88">
              <w:rPr>
                <w:noProof/>
                <w:webHidden/>
              </w:rPr>
              <w:fldChar w:fldCharType="begin"/>
            </w:r>
            <w:r w:rsidR="009F2E88">
              <w:rPr>
                <w:noProof/>
                <w:webHidden/>
              </w:rPr>
              <w:instrText xml:space="preserve"> PAGEREF _Toc153621041 \h </w:instrText>
            </w:r>
            <w:r w:rsidR="009F2E88">
              <w:rPr>
                <w:noProof/>
                <w:webHidden/>
              </w:rPr>
            </w:r>
            <w:r w:rsidR="009F2E88">
              <w:rPr>
                <w:noProof/>
                <w:webHidden/>
              </w:rPr>
              <w:fldChar w:fldCharType="separate"/>
            </w:r>
            <w:r w:rsidR="009F2E88">
              <w:rPr>
                <w:noProof/>
                <w:webHidden/>
              </w:rPr>
              <w:t>2</w:t>
            </w:r>
            <w:r w:rsidR="009F2E88">
              <w:rPr>
                <w:noProof/>
                <w:webHidden/>
              </w:rPr>
              <w:fldChar w:fldCharType="end"/>
            </w:r>
          </w:hyperlink>
        </w:p>
        <w:p w14:paraId="11BEB6E4" w14:textId="3F125535" w:rsidR="009F2E88" w:rsidRDefault="00974EE7">
          <w:pPr>
            <w:pStyle w:val="TOC1"/>
            <w:tabs>
              <w:tab w:val="left" w:pos="440"/>
              <w:tab w:val="right" w:leader="dot" w:pos="9016"/>
            </w:tabs>
            <w:rPr>
              <w:rFonts w:eastAsiaTheme="minorEastAsia"/>
              <w:noProof/>
              <w:lang w:eastAsia="en-GB"/>
            </w:rPr>
          </w:pPr>
          <w:hyperlink w:anchor="_Toc153621042" w:history="1">
            <w:r w:rsidR="009F2E88" w:rsidRPr="00FE45DF">
              <w:rPr>
                <w:rStyle w:val="Hyperlink"/>
                <w:rFonts w:eastAsia="Arial" w:cstheme="minorHAnsi"/>
                <w:noProof/>
                <w:lang w:val="en-US"/>
              </w:rPr>
              <w:t>2.</w:t>
            </w:r>
            <w:r w:rsidR="009F2E88">
              <w:rPr>
                <w:rFonts w:eastAsiaTheme="minorEastAsia"/>
                <w:noProof/>
                <w:lang w:eastAsia="en-GB"/>
              </w:rPr>
              <w:tab/>
            </w:r>
            <w:r w:rsidR="009F2E88" w:rsidRPr="00FE45DF">
              <w:rPr>
                <w:rStyle w:val="Hyperlink"/>
                <w:rFonts w:eastAsia="Arial" w:cstheme="minorHAnsi"/>
                <w:noProof/>
                <w:lang w:val="en-US"/>
              </w:rPr>
              <w:t>Roles and Responsibilities</w:t>
            </w:r>
            <w:r w:rsidR="009F2E88">
              <w:rPr>
                <w:noProof/>
                <w:webHidden/>
              </w:rPr>
              <w:tab/>
            </w:r>
            <w:r w:rsidR="009F2E88">
              <w:rPr>
                <w:noProof/>
                <w:webHidden/>
              </w:rPr>
              <w:fldChar w:fldCharType="begin"/>
            </w:r>
            <w:r w:rsidR="009F2E88">
              <w:rPr>
                <w:noProof/>
                <w:webHidden/>
              </w:rPr>
              <w:instrText xml:space="preserve"> PAGEREF _Toc153621042 \h </w:instrText>
            </w:r>
            <w:r w:rsidR="009F2E88">
              <w:rPr>
                <w:noProof/>
                <w:webHidden/>
              </w:rPr>
            </w:r>
            <w:r w:rsidR="009F2E88">
              <w:rPr>
                <w:noProof/>
                <w:webHidden/>
              </w:rPr>
              <w:fldChar w:fldCharType="separate"/>
            </w:r>
            <w:r w:rsidR="009F2E88">
              <w:rPr>
                <w:noProof/>
                <w:webHidden/>
              </w:rPr>
              <w:t>3</w:t>
            </w:r>
            <w:r w:rsidR="009F2E88">
              <w:rPr>
                <w:noProof/>
                <w:webHidden/>
              </w:rPr>
              <w:fldChar w:fldCharType="end"/>
            </w:r>
          </w:hyperlink>
        </w:p>
        <w:p w14:paraId="5C7B049F" w14:textId="42D2D743" w:rsidR="009F2E88" w:rsidRDefault="00974EE7">
          <w:pPr>
            <w:pStyle w:val="TOC1"/>
            <w:tabs>
              <w:tab w:val="left" w:pos="440"/>
              <w:tab w:val="right" w:leader="dot" w:pos="9016"/>
            </w:tabs>
            <w:rPr>
              <w:rFonts w:eastAsiaTheme="minorEastAsia"/>
              <w:noProof/>
              <w:lang w:eastAsia="en-GB"/>
            </w:rPr>
          </w:pPr>
          <w:hyperlink w:anchor="_Toc153621043" w:history="1">
            <w:r w:rsidR="009F2E88" w:rsidRPr="00FE45DF">
              <w:rPr>
                <w:rStyle w:val="Hyperlink"/>
                <w:rFonts w:eastAsia="Arial" w:cstheme="minorHAnsi"/>
                <w:noProof/>
                <w:lang w:val="en-US"/>
              </w:rPr>
              <w:t>3.</w:t>
            </w:r>
            <w:r w:rsidR="009F2E88">
              <w:rPr>
                <w:rFonts w:eastAsiaTheme="minorEastAsia"/>
                <w:noProof/>
                <w:lang w:eastAsia="en-GB"/>
              </w:rPr>
              <w:tab/>
            </w:r>
            <w:r w:rsidR="009F2E88" w:rsidRPr="00FE45DF">
              <w:rPr>
                <w:rStyle w:val="Hyperlink"/>
                <w:rFonts w:eastAsia="Arial" w:cstheme="minorHAnsi"/>
                <w:noProof/>
                <w:lang w:val="en-US"/>
              </w:rPr>
              <w:t>Use of Electronic Devices by Staff</w:t>
            </w:r>
            <w:r w:rsidR="009F2E88">
              <w:rPr>
                <w:noProof/>
                <w:webHidden/>
              </w:rPr>
              <w:tab/>
            </w:r>
            <w:r w:rsidR="009F2E88">
              <w:rPr>
                <w:noProof/>
                <w:webHidden/>
              </w:rPr>
              <w:fldChar w:fldCharType="begin"/>
            </w:r>
            <w:r w:rsidR="009F2E88">
              <w:rPr>
                <w:noProof/>
                <w:webHidden/>
              </w:rPr>
              <w:instrText xml:space="preserve"> PAGEREF _Toc153621043 \h </w:instrText>
            </w:r>
            <w:r w:rsidR="009F2E88">
              <w:rPr>
                <w:noProof/>
                <w:webHidden/>
              </w:rPr>
            </w:r>
            <w:r w:rsidR="009F2E88">
              <w:rPr>
                <w:noProof/>
                <w:webHidden/>
              </w:rPr>
              <w:fldChar w:fldCharType="separate"/>
            </w:r>
            <w:r w:rsidR="009F2E88">
              <w:rPr>
                <w:noProof/>
                <w:webHidden/>
              </w:rPr>
              <w:t>4</w:t>
            </w:r>
            <w:r w:rsidR="009F2E88">
              <w:rPr>
                <w:noProof/>
                <w:webHidden/>
              </w:rPr>
              <w:fldChar w:fldCharType="end"/>
            </w:r>
          </w:hyperlink>
        </w:p>
        <w:p w14:paraId="766D1FA6" w14:textId="2107FD5D" w:rsidR="009F2E88" w:rsidRDefault="00974EE7">
          <w:pPr>
            <w:pStyle w:val="TOC2"/>
            <w:tabs>
              <w:tab w:val="right" w:leader="dot" w:pos="9016"/>
            </w:tabs>
            <w:rPr>
              <w:rFonts w:eastAsiaTheme="minorEastAsia"/>
              <w:noProof/>
              <w:lang w:eastAsia="en-GB"/>
            </w:rPr>
          </w:pPr>
          <w:hyperlink w:anchor="_Toc153621044" w:history="1">
            <w:r w:rsidR="009F2E88" w:rsidRPr="00FE45DF">
              <w:rPr>
                <w:rStyle w:val="Hyperlink"/>
                <w:rFonts w:eastAsia="Arial" w:cstheme="minorHAnsi"/>
                <w:noProof/>
                <w:lang w:val="en-US"/>
              </w:rPr>
              <w:t>3.1 Personal mobile phones</w:t>
            </w:r>
            <w:r w:rsidR="009F2E88">
              <w:rPr>
                <w:noProof/>
                <w:webHidden/>
              </w:rPr>
              <w:tab/>
            </w:r>
            <w:r w:rsidR="009F2E88">
              <w:rPr>
                <w:noProof/>
                <w:webHidden/>
              </w:rPr>
              <w:fldChar w:fldCharType="begin"/>
            </w:r>
            <w:r w:rsidR="009F2E88">
              <w:rPr>
                <w:noProof/>
                <w:webHidden/>
              </w:rPr>
              <w:instrText xml:space="preserve"> PAGEREF _Toc153621044 \h </w:instrText>
            </w:r>
            <w:r w:rsidR="009F2E88">
              <w:rPr>
                <w:noProof/>
                <w:webHidden/>
              </w:rPr>
            </w:r>
            <w:r w:rsidR="009F2E88">
              <w:rPr>
                <w:noProof/>
                <w:webHidden/>
              </w:rPr>
              <w:fldChar w:fldCharType="separate"/>
            </w:r>
            <w:r w:rsidR="009F2E88">
              <w:rPr>
                <w:noProof/>
                <w:webHidden/>
              </w:rPr>
              <w:t>4</w:t>
            </w:r>
            <w:r w:rsidR="009F2E88">
              <w:rPr>
                <w:noProof/>
                <w:webHidden/>
              </w:rPr>
              <w:fldChar w:fldCharType="end"/>
            </w:r>
          </w:hyperlink>
        </w:p>
        <w:p w14:paraId="536425FB" w14:textId="7DF20089" w:rsidR="009F2E88" w:rsidRDefault="00974EE7">
          <w:pPr>
            <w:pStyle w:val="TOC2"/>
            <w:tabs>
              <w:tab w:val="right" w:leader="dot" w:pos="9016"/>
            </w:tabs>
            <w:rPr>
              <w:rFonts w:eastAsiaTheme="minorEastAsia"/>
              <w:noProof/>
              <w:lang w:eastAsia="en-GB"/>
            </w:rPr>
          </w:pPr>
          <w:hyperlink w:anchor="_Toc153621045" w:history="1">
            <w:r w:rsidR="009F2E88" w:rsidRPr="00FE45DF">
              <w:rPr>
                <w:rStyle w:val="Hyperlink"/>
                <w:rFonts w:eastAsia="Arial" w:cstheme="minorHAnsi"/>
                <w:noProof/>
                <w:lang w:val="en-US"/>
              </w:rPr>
              <w:t>3.2 Other Personal Electronic Devices or Wearable Technology</w:t>
            </w:r>
            <w:r w:rsidR="009F2E88">
              <w:rPr>
                <w:noProof/>
                <w:webHidden/>
              </w:rPr>
              <w:tab/>
            </w:r>
            <w:r w:rsidR="009F2E88">
              <w:rPr>
                <w:noProof/>
                <w:webHidden/>
              </w:rPr>
              <w:fldChar w:fldCharType="begin"/>
            </w:r>
            <w:r w:rsidR="009F2E88">
              <w:rPr>
                <w:noProof/>
                <w:webHidden/>
              </w:rPr>
              <w:instrText xml:space="preserve"> PAGEREF _Toc153621045 \h </w:instrText>
            </w:r>
            <w:r w:rsidR="009F2E88">
              <w:rPr>
                <w:noProof/>
                <w:webHidden/>
              </w:rPr>
            </w:r>
            <w:r w:rsidR="009F2E88">
              <w:rPr>
                <w:noProof/>
                <w:webHidden/>
              </w:rPr>
              <w:fldChar w:fldCharType="separate"/>
            </w:r>
            <w:r w:rsidR="009F2E88">
              <w:rPr>
                <w:noProof/>
                <w:webHidden/>
              </w:rPr>
              <w:t>4</w:t>
            </w:r>
            <w:r w:rsidR="009F2E88">
              <w:rPr>
                <w:noProof/>
                <w:webHidden/>
              </w:rPr>
              <w:fldChar w:fldCharType="end"/>
            </w:r>
          </w:hyperlink>
        </w:p>
        <w:p w14:paraId="4411DFA1" w14:textId="677A0723" w:rsidR="009F2E88" w:rsidRDefault="00974EE7">
          <w:pPr>
            <w:pStyle w:val="TOC2"/>
            <w:tabs>
              <w:tab w:val="right" w:leader="dot" w:pos="9016"/>
            </w:tabs>
            <w:rPr>
              <w:rFonts w:eastAsiaTheme="minorEastAsia"/>
              <w:noProof/>
              <w:lang w:eastAsia="en-GB"/>
            </w:rPr>
          </w:pPr>
          <w:hyperlink w:anchor="_Toc153621046" w:history="1">
            <w:r w:rsidR="009F2E88" w:rsidRPr="00FE45DF">
              <w:rPr>
                <w:rStyle w:val="Hyperlink"/>
                <w:rFonts w:eastAsia="Arial" w:cstheme="minorHAnsi"/>
                <w:noProof/>
                <w:lang w:val="en-US"/>
              </w:rPr>
              <w:t>3.3 Work Electronic Devices</w:t>
            </w:r>
            <w:r w:rsidR="009F2E88">
              <w:rPr>
                <w:noProof/>
                <w:webHidden/>
              </w:rPr>
              <w:tab/>
            </w:r>
            <w:r w:rsidR="009F2E88">
              <w:rPr>
                <w:noProof/>
                <w:webHidden/>
              </w:rPr>
              <w:fldChar w:fldCharType="begin"/>
            </w:r>
            <w:r w:rsidR="009F2E88">
              <w:rPr>
                <w:noProof/>
                <w:webHidden/>
              </w:rPr>
              <w:instrText xml:space="preserve"> PAGEREF _Toc153621046 \h </w:instrText>
            </w:r>
            <w:r w:rsidR="009F2E88">
              <w:rPr>
                <w:noProof/>
                <w:webHidden/>
              </w:rPr>
            </w:r>
            <w:r w:rsidR="009F2E88">
              <w:rPr>
                <w:noProof/>
                <w:webHidden/>
              </w:rPr>
              <w:fldChar w:fldCharType="separate"/>
            </w:r>
            <w:r w:rsidR="009F2E88">
              <w:rPr>
                <w:noProof/>
                <w:webHidden/>
              </w:rPr>
              <w:t>4</w:t>
            </w:r>
            <w:r w:rsidR="009F2E88">
              <w:rPr>
                <w:noProof/>
                <w:webHidden/>
              </w:rPr>
              <w:fldChar w:fldCharType="end"/>
            </w:r>
          </w:hyperlink>
        </w:p>
        <w:p w14:paraId="7CBD0E55" w14:textId="447640E9" w:rsidR="009F2E88" w:rsidRDefault="00974EE7">
          <w:pPr>
            <w:pStyle w:val="TOC2"/>
            <w:tabs>
              <w:tab w:val="right" w:leader="dot" w:pos="9016"/>
            </w:tabs>
            <w:rPr>
              <w:rFonts w:eastAsiaTheme="minorEastAsia"/>
              <w:noProof/>
              <w:lang w:eastAsia="en-GB"/>
            </w:rPr>
          </w:pPr>
          <w:hyperlink w:anchor="_Toc153621047" w:history="1">
            <w:r w:rsidR="009F2E88" w:rsidRPr="00FE45DF">
              <w:rPr>
                <w:rStyle w:val="Hyperlink"/>
                <w:rFonts w:eastAsia="Arial" w:cstheme="minorHAnsi"/>
                <w:noProof/>
                <w:lang w:val="en-US"/>
              </w:rPr>
              <w:t>3.4 Safeguarding</w:t>
            </w:r>
            <w:r w:rsidR="009F2E88">
              <w:rPr>
                <w:noProof/>
                <w:webHidden/>
              </w:rPr>
              <w:tab/>
            </w:r>
            <w:r w:rsidR="009F2E88">
              <w:rPr>
                <w:noProof/>
                <w:webHidden/>
              </w:rPr>
              <w:fldChar w:fldCharType="begin"/>
            </w:r>
            <w:r w:rsidR="009F2E88">
              <w:rPr>
                <w:noProof/>
                <w:webHidden/>
              </w:rPr>
              <w:instrText xml:space="preserve"> PAGEREF _Toc153621047 \h </w:instrText>
            </w:r>
            <w:r w:rsidR="009F2E88">
              <w:rPr>
                <w:noProof/>
                <w:webHidden/>
              </w:rPr>
            </w:r>
            <w:r w:rsidR="009F2E88">
              <w:rPr>
                <w:noProof/>
                <w:webHidden/>
              </w:rPr>
              <w:fldChar w:fldCharType="separate"/>
            </w:r>
            <w:r w:rsidR="009F2E88">
              <w:rPr>
                <w:noProof/>
                <w:webHidden/>
              </w:rPr>
              <w:t>5</w:t>
            </w:r>
            <w:r w:rsidR="009F2E88">
              <w:rPr>
                <w:noProof/>
                <w:webHidden/>
              </w:rPr>
              <w:fldChar w:fldCharType="end"/>
            </w:r>
          </w:hyperlink>
        </w:p>
        <w:p w14:paraId="7BDBD3D4" w14:textId="33BD4221" w:rsidR="009F2E88" w:rsidRDefault="00974EE7">
          <w:pPr>
            <w:pStyle w:val="TOC1"/>
            <w:tabs>
              <w:tab w:val="left" w:pos="440"/>
              <w:tab w:val="right" w:leader="dot" w:pos="9016"/>
            </w:tabs>
            <w:rPr>
              <w:rFonts w:eastAsiaTheme="minorEastAsia"/>
              <w:noProof/>
              <w:lang w:eastAsia="en-GB"/>
            </w:rPr>
          </w:pPr>
          <w:hyperlink w:anchor="_Toc153621048" w:history="1">
            <w:r w:rsidR="009F2E88" w:rsidRPr="00FE45DF">
              <w:rPr>
                <w:rStyle w:val="Hyperlink"/>
                <w:rFonts w:eastAsia="Arial" w:cstheme="minorHAnsi"/>
                <w:noProof/>
                <w:spacing w:val="-2"/>
                <w:lang w:val="en-US"/>
              </w:rPr>
              <w:t>4.</w:t>
            </w:r>
            <w:r w:rsidR="009F2E88">
              <w:rPr>
                <w:rFonts w:eastAsiaTheme="minorEastAsia"/>
                <w:noProof/>
                <w:lang w:eastAsia="en-GB"/>
              </w:rPr>
              <w:tab/>
            </w:r>
            <w:r w:rsidR="009F2E88" w:rsidRPr="00FE45DF">
              <w:rPr>
                <w:rStyle w:val="Hyperlink"/>
                <w:rFonts w:eastAsia="Arial" w:cstheme="minorHAnsi"/>
                <w:noProof/>
                <w:lang w:val="en-US"/>
              </w:rPr>
              <w:t>Mobile</w:t>
            </w:r>
            <w:r w:rsidR="009F2E88" w:rsidRPr="00FE45DF">
              <w:rPr>
                <w:rStyle w:val="Hyperlink"/>
                <w:rFonts w:eastAsia="Arial" w:cstheme="minorHAnsi"/>
                <w:noProof/>
                <w:spacing w:val="-7"/>
                <w:lang w:val="en-US"/>
              </w:rPr>
              <w:t xml:space="preserve"> </w:t>
            </w:r>
            <w:r w:rsidR="009F2E88" w:rsidRPr="00FE45DF">
              <w:rPr>
                <w:rStyle w:val="Hyperlink"/>
                <w:rFonts w:eastAsia="Arial" w:cstheme="minorHAnsi"/>
                <w:noProof/>
                <w:lang w:val="en-US"/>
              </w:rPr>
              <w:t>Phones</w:t>
            </w:r>
            <w:r w:rsidR="009F2E88" w:rsidRPr="00FE45DF">
              <w:rPr>
                <w:rStyle w:val="Hyperlink"/>
                <w:rFonts w:eastAsia="Arial" w:cstheme="minorHAnsi"/>
                <w:noProof/>
                <w:spacing w:val="-10"/>
                <w:lang w:val="en-US"/>
              </w:rPr>
              <w:t xml:space="preserve"> </w:t>
            </w:r>
            <w:r w:rsidR="009F2E88" w:rsidRPr="00FE45DF">
              <w:rPr>
                <w:rStyle w:val="Hyperlink"/>
                <w:rFonts w:eastAsia="Arial" w:cstheme="minorHAnsi"/>
                <w:noProof/>
                <w:lang w:val="en-US"/>
              </w:rPr>
              <w:t>for</w:t>
            </w:r>
            <w:r w:rsidR="009F2E88" w:rsidRPr="00FE45DF">
              <w:rPr>
                <w:rStyle w:val="Hyperlink"/>
                <w:rFonts w:eastAsia="Arial" w:cstheme="minorHAnsi"/>
                <w:noProof/>
                <w:spacing w:val="-10"/>
                <w:lang w:val="en-US"/>
              </w:rPr>
              <w:t xml:space="preserve"> </w:t>
            </w:r>
            <w:r w:rsidR="009F2E88" w:rsidRPr="00FE45DF">
              <w:rPr>
                <w:rStyle w:val="Hyperlink"/>
                <w:rFonts w:eastAsia="Arial" w:cstheme="minorHAnsi"/>
                <w:noProof/>
                <w:lang w:val="en-US"/>
              </w:rPr>
              <w:t>Work</w:t>
            </w:r>
            <w:r w:rsidR="009F2E88" w:rsidRPr="00FE45DF">
              <w:rPr>
                <w:rStyle w:val="Hyperlink"/>
                <w:rFonts w:eastAsia="Arial" w:cstheme="minorHAnsi"/>
                <w:noProof/>
                <w:spacing w:val="-7"/>
                <w:lang w:val="en-US"/>
              </w:rPr>
              <w:t xml:space="preserve"> </w:t>
            </w:r>
            <w:r w:rsidR="009F2E88" w:rsidRPr="00FE45DF">
              <w:rPr>
                <w:rStyle w:val="Hyperlink"/>
                <w:rFonts w:eastAsia="Arial" w:cstheme="minorHAnsi"/>
                <w:noProof/>
                <w:lang w:val="en-US"/>
              </w:rPr>
              <w:t>Related</w:t>
            </w:r>
            <w:r w:rsidR="009F2E88" w:rsidRPr="00FE45DF">
              <w:rPr>
                <w:rStyle w:val="Hyperlink"/>
                <w:rFonts w:eastAsia="Arial" w:cstheme="minorHAnsi"/>
                <w:noProof/>
                <w:spacing w:val="-8"/>
                <w:lang w:val="en-US"/>
              </w:rPr>
              <w:t xml:space="preserve"> </w:t>
            </w:r>
            <w:r w:rsidR="009F2E88" w:rsidRPr="00FE45DF">
              <w:rPr>
                <w:rStyle w:val="Hyperlink"/>
                <w:rFonts w:eastAsia="Arial" w:cstheme="minorHAnsi"/>
                <w:noProof/>
                <w:spacing w:val="-2"/>
                <w:lang w:val="en-US"/>
              </w:rPr>
              <w:t>Purposes</w:t>
            </w:r>
            <w:r w:rsidR="009F2E88">
              <w:rPr>
                <w:noProof/>
                <w:webHidden/>
              </w:rPr>
              <w:tab/>
            </w:r>
            <w:r w:rsidR="009F2E88">
              <w:rPr>
                <w:noProof/>
                <w:webHidden/>
              </w:rPr>
              <w:fldChar w:fldCharType="begin"/>
            </w:r>
            <w:r w:rsidR="009F2E88">
              <w:rPr>
                <w:noProof/>
                <w:webHidden/>
              </w:rPr>
              <w:instrText xml:space="preserve"> PAGEREF _Toc153621048 \h </w:instrText>
            </w:r>
            <w:r w:rsidR="009F2E88">
              <w:rPr>
                <w:noProof/>
                <w:webHidden/>
              </w:rPr>
            </w:r>
            <w:r w:rsidR="009F2E88">
              <w:rPr>
                <w:noProof/>
                <w:webHidden/>
              </w:rPr>
              <w:fldChar w:fldCharType="separate"/>
            </w:r>
            <w:r w:rsidR="009F2E88">
              <w:rPr>
                <w:noProof/>
                <w:webHidden/>
              </w:rPr>
              <w:t>5</w:t>
            </w:r>
            <w:r w:rsidR="009F2E88">
              <w:rPr>
                <w:noProof/>
                <w:webHidden/>
              </w:rPr>
              <w:fldChar w:fldCharType="end"/>
            </w:r>
          </w:hyperlink>
        </w:p>
        <w:p w14:paraId="3B5A5D15" w14:textId="44C3F310" w:rsidR="009F2E88" w:rsidRDefault="00974EE7">
          <w:pPr>
            <w:pStyle w:val="TOC2"/>
            <w:tabs>
              <w:tab w:val="right" w:leader="dot" w:pos="9016"/>
            </w:tabs>
            <w:rPr>
              <w:rFonts w:eastAsiaTheme="minorEastAsia"/>
              <w:noProof/>
              <w:lang w:eastAsia="en-GB"/>
            </w:rPr>
          </w:pPr>
          <w:hyperlink w:anchor="_Toc153621049" w:history="1">
            <w:r w:rsidR="009F2E88" w:rsidRPr="00FE45DF">
              <w:rPr>
                <w:rStyle w:val="Hyperlink"/>
                <w:rFonts w:cstheme="minorHAnsi"/>
                <w:noProof/>
                <w:lang w:val="en-US"/>
              </w:rPr>
              <w:t>4.1 Staff</w:t>
            </w:r>
            <w:r w:rsidR="009F2E88">
              <w:rPr>
                <w:noProof/>
                <w:webHidden/>
              </w:rPr>
              <w:tab/>
            </w:r>
            <w:r w:rsidR="009F2E88">
              <w:rPr>
                <w:noProof/>
                <w:webHidden/>
              </w:rPr>
              <w:fldChar w:fldCharType="begin"/>
            </w:r>
            <w:r w:rsidR="009F2E88">
              <w:rPr>
                <w:noProof/>
                <w:webHidden/>
              </w:rPr>
              <w:instrText xml:space="preserve"> PAGEREF _Toc153621049 \h </w:instrText>
            </w:r>
            <w:r w:rsidR="009F2E88">
              <w:rPr>
                <w:noProof/>
                <w:webHidden/>
              </w:rPr>
            </w:r>
            <w:r w:rsidR="009F2E88">
              <w:rPr>
                <w:noProof/>
                <w:webHidden/>
              </w:rPr>
              <w:fldChar w:fldCharType="separate"/>
            </w:r>
            <w:r w:rsidR="009F2E88">
              <w:rPr>
                <w:noProof/>
                <w:webHidden/>
              </w:rPr>
              <w:t>5</w:t>
            </w:r>
            <w:r w:rsidR="009F2E88">
              <w:rPr>
                <w:noProof/>
                <w:webHidden/>
              </w:rPr>
              <w:fldChar w:fldCharType="end"/>
            </w:r>
          </w:hyperlink>
        </w:p>
        <w:p w14:paraId="14B1CC38" w14:textId="6F6A85B9" w:rsidR="009F2E88" w:rsidRDefault="00974EE7">
          <w:pPr>
            <w:pStyle w:val="TOC2"/>
            <w:tabs>
              <w:tab w:val="right" w:leader="dot" w:pos="9016"/>
            </w:tabs>
            <w:rPr>
              <w:rFonts w:eastAsiaTheme="minorEastAsia"/>
              <w:noProof/>
              <w:lang w:eastAsia="en-GB"/>
            </w:rPr>
          </w:pPr>
          <w:hyperlink w:anchor="_Toc153621050" w:history="1">
            <w:r w:rsidR="009F2E88" w:rsidRPr="00FE45DF">
              <w:rPr>
                <w:rStyle w:val="Hyperlink"/>
                <w:rFonts w:cstheme="minorHAnsi"/>
                <w:noProof/>
                <w:lang w:val="en-US"/>
              </w:rPr>
              <w:t>4.2 Visitors and contractors</w:t>
            </w:r>
            <w:r w:rsidR="009F2E88">
              <w:rPr>
                <w:noProof/>
                <w:webHidden/>
              </w:rPr>
              <w:tab/>
            </w:r>
            <w:r w:rsidR="009F2E88">
              <w:rPr>
                <w:noProof/>
                <w:webHidden/>
              </w:rPr>
              <w:fldChar w:fldCharType="begin"/>
            </w:r>
            <w:r w:rsidR="009F2E88">
              <w:rPr>
                <w:noProof/>
                <w:webHidden/>
              </w:rPr>
              <w:instrText xml:space="preserve"> PAGEREF _Toc153621050 \h </w:instrText>
            </w:r>
            <w:r w:rsidR="009F2E88">
              <w:rPr>
                <w:noProof/>
                <w:webHidden/>
              </w:rPr>
            </w:r>
            <w:r w:rsidR="009F2E88">
              <w:rPr>
                <w:noProof/>
                <w:webHidden/>
              </w:rPr>
              <w:fldChar w:fldCharType="separate"/>
            </w:r>
            <w:r w:rsidR="009F2E88">
              <w:rPr>
                <w:noProof/>
                <w:webHidden/>
              </w:rPr>
              <w:t>5</w:t>
            </w:r>
            <w:r w:rsidR="009F2E88">
              <w:rPr>
                <w:noProof/>
                <w:webHidden/>
              </w:rPr>
              <w:fldChar w:fldCharType="end"/>
            </w:r>
          </w:hyperlink>
        </w:p>
        <w:p w14:paraId="03F42ECE" w14:textId="4F242C47" w:rsidR="009F2E88" w:rsidRDefault="00974EE7">
          <w:pPr>
            <w:pStyle w:val="TOC1"/>
            <w:tabs>
              <w:tab w:val="left" w:pos="440"/>
              <w:tab w:val="right" w:leader="dot" w:pos="9016"/>
            </w:tabs>
            <w:rPr>
              <w:rFonts w:eastAsiaTheme="minorEastAsia"/>
              <w:noProof/>
              <w:lang w:eastAsia="en-GB"/>
            </w:rPr>
          </w:pPr>
          <w:hyperlink w:anchor="_Toc153621051" w:history="1">
            <w:r w:rsidR="009F2E88" w:rsidRPr="00FE45DF">
              <w:rPr>
                <w:rStyle w:val="Hyperlink"/>
                <w:rFonts w:eastAsia="Arial" w:cstheme="minorHAnsi"/>
                <w:noProof/>
                <w:lang w:val="en-US"/>
              </w:rPr>
              <w:t>5.</w:t>
            </w:r>
            <w:r w:rsidR="009F2E88">
              <w:rPr>
                <w:rFonts w:eastAsiaTheme="minorEastAsia"/>
                <w:noProof/>
                <w:lang w:eastAsia="en-GB"/>
              </w:rPr>
              <w:tab/>
            </w:r>
            <w:r w:rsidR="009F2E88" w:rsidRPr="00FE45DF">
              <w:rPr>
                <w:rStyle w:val="Hyperlink"/>
                <w:rFonts w:eastAsia="Arial" w:cstheme="minorHAnsi"/>
                <w:noProof/>
                <w:lang w:val="en-US"/>
              </w:rPr>
              <w:t>Work Phones</w:t>
            </w:r>
            <w:r w:rsidR="009F2E88">
              <w:rPr>
                <w:noProof/>
                <w:webHidden/>
              </w:rPr>
              <w:tab/>
            </w:r>
            <w:r w:rsidR="009F2E88">
              <w:rPr>
                <w:noProof/>
                <w:webHidden/>
              </w:rPr>
              <w:fldChar w:fldCharType="begin"/>
            </w:r>
            <w:r w:rsidR="009F2E88">
              <w:rPr>
                <w:noProof/>
                <w:webHidden/>
              </w:rPr>
              <w:instrText xml:space="preserve"> PAGEREF _Toc153621051 \h </w:instrText>
            </w:r>
            <w:r w:rsidR="009F2E88">
              <w:rPr>
                <w:noProof/>
                <w:webHidden/>
              </w:rPr>
            </w:r>
            <w:r w:rsidR="009F2E88">
              <w:rPr>
                <w:noProof/>
                <w:webHidden/>
              </w:rPr>
              <w:fldChar w:fldCharType="separate"/>
            </w:r>
            <w:r w:rsidR="009F2E88">
              <w:rPr>
                <w:noProof/>
                <w:webHidden/>
              </w:rPr>
              <w:t>5</w:t>
            </w:r>
            <w:r w:rsidR="009F2E88">
              <w:rPr>
                <w:noProof/>
                <w:webHidden/>
              </w:rPr>
              <w:fldChar w:fldCharType="end"/>
            </w:r>
          </w:hyperlink>
        </w:p>
        <w:p w14:paraId="49B439A0" w14:textId="55BF1EB6" w:rsidR="009F2E88" w:rsidRDefault="00974EE7">
          <w:pPr>
            <w:pStyle w:val="TOC1"/>
            <w:tabs>
              <w:tab w:val="left" w:pos="440"/>
              <w:tab w:val="right" w:leader="dot" w:pos="9016"/>
            </w:tabs>
            <w:rPr>
              <w:rFonts w:eastAsiaTheme="minorEastAsia"/>
              <w:noProof/>
              <w:lang w:eastAsia="en-GB"/>
            </w:rPr>
          </w:pPr>
          <w:hyperlink w:anchor="_Toc153621052" w:history="1">
            <w:r w:rsidR="009F2E88" w:rsidRPr="00FE45DF">
              <w:rPr>
                <w:rStyle w:val="Hyperlink"/>
                <w:rFonts w:cstheme="minorHAnsi"/>
                <w:noProof/>
                <w:lang w:val="en-US"/>
              </w:rPr>
              <w:t>6.</w:t>
            </w:r>
            <w:r w:rsidR="009F2E88">
              <w:rPr>
                <w:rFonts w:eastAsiaTheme="minorEastAsia"/>
                <w:noProof/>
                <w:lang w:eastAsia="en-GB"/>
              </w:rPr>
              <w:tab/>
            </w:r>
            <w:r w:rsidR="009F2E88" w:rsidRPr="00FE45DF">
              <w:rPr>
                <w:rStyle w:val="Hyperlink"/>
                <w:rFonts w:cstheme="minorHAnsi"/>
                <w:noProof/>
                <w:lang w:val="en-US"/>
              </w:rPr>
              <w:t>Sanctions</w:t>
            </w:r>
            <w:r w:rsidR="009F2E88">
              <w:rPr>
                <w:noProof/>
                <w:webHidden/>
              </w:rPr>
              <w:tab/>
            </w:r>
            <w:r w:rsidR="009F2E88">
              <w:rPr>
                <w:noProof/>
                <w:webHidden/>
              </w:rPr>
              <w:fldChar w:fldCharType="begin"/>
            </w:r>
            <w:r w:rsidR="009F2E88">
              <w:rPr>
                <w:noProof/>
                <w:webHidden/>
              </w:rPr>
              <w:instrText xml:space="preserve"> PAGEREF _Toc153621052 \h </w:instrText>
            </w:r>
            <w:r w:rsidR="009F2E88">
              <w:rPr>
                <w:noProof/>
                <w:webHidden/>
              </w:rPr>
            </w:r>
            <w:r w:rsidR="009F2E88">
              <w:rPr>
                <w:noProof/>
                <w:webHidden/>
              </w:rPr>
              <w:fldChar w:fldCharType="separate"/>
            </w:r>
            <w:r w:rsidR="009F2E88">
              <w:rPr>
                <w:noProof/>
                <w:webHidden/>
              </w:rPr>
              <w:t>6</w:t>
            </w:r>
            <w:r w:rsidR="009F2E88">
              <w:rPr>
                <w:noProof/>
                <w:webHidden/>
              </w:rPr>
              <w:fldChar w:fldCharType="end"/>
            </w:r>
          </w:hyperlink>
        </w:p>
        <w:p w14:paraId="22139016" w14:textId="61087EE4" w:rsidR="009F2E88" w:rsidRDefault="00974EE7">
          <w:pPr>
            <w:pStyle w:val="TOC1"/>
            <w:tabs>
              <w:tab w:val="left" w:pos="440"/>
              <w:tab w:val="right" w:leader="dot" w:pos="9016"/>
            </w:tabs>
            <w:rPr>
              <w:rFonts w:eastAsiaTheme="minorEastAsia"/>
              <w:noProof/>
              <w:lang w:eastAsia="en-GB"/>
            </w:rPr>
          </w:pPr>
          <w:hyperlink w:anchor="_Toc153621053" w:history="1">
            <w:r w:rsidR="009F2E88" w:rsidRPr="00FE45DF">
              <w:rPr>
                <w:rStyle w:val="Hyperlink"/>
                <w:rFonts w:cstheme="minorHAnsi"/>
                <w:noProof/>
                <w:lang w:val="en-US"/>
              </w:rPr>
              <w:t>7.</w:t>
            </w:r>
            <w:r w:rsidR="009F2E88">
              <w:rPr>
                <w:rFonts w:eastAsiaTheme="minorEastAsia"/>
                <w:noProof/>
                <w:lang w:eastAsia="en-GB"/>
              </w:rPr>
              <w:tab/>
            </w:r>
            <w:r w:rsidR="009F2E88" w:rsidRPr="00FE45DF">
              <w:rPr>
                <w:rStyle w:val="Hyperlink"/>
                <w:rFonts w:cstheme="minorHAnsi"/>
                <w:noProof/>
                <w:lang w:val="en-US"/>
              </w:rPr>
              <w:t>Mobile Phone Use for Medical Purposes</w:t>
            </w:r>
            <w:r w:rsidR="009F2E88">
              <w:rPr>
                <w:noProof/>
                <w:webHidden/>
              </w:rPr>
              <w:tab/>
            </w:r>
            <w:r w:rsidR="009F2E88">
              <w:rPr>
                <w:noProof/>
                <w:webHidden/>
              </w:rPr>
              <w:fldChar w:fldCharType="begin"/>
            </w:r>
            <w:r w:rsidR="009F2E88">
              <w:rPr>
                <w:noProof/>
                <w:webHidden/>
              </w:rPr>
              <w:instrText xml:space="preserve"> PAGEREF _Toc153621053 \h </w:instrText>
            </w:r>
            <w:r w:rsidR="009F2E88">
              <w:rPr>
                <w:noProof/>
                <w:webHidden/>
              </w:rPr>
            </w:r>
            <w:r w:rsidR="009F2E88">
              <w:rPr>
                <w:noProof/>
                <w:webHidden/>
              </w:rPr>
              <w:fldChar w:fldCharType="separate"/>
            </w:r>
            <w:r w:rsidR="009F2E88">
              <w:rPr>
                <w:noProof/>
                <w:webHidden/>
              </w:rPr>
              <w:t>6</w:t>
            </w:r>
            <w:r w:rsidR="009F2E88">
              <w:rPr>
                <w:noProof/>
                <w:webHidden/>
              </w:rPr>
              <w:fldChar w:fldCharType="end"/>
            </w:r>
          </w:hyperlink>
        </w:p>
        <w:p w14:paraId="638B511D" w14:textId="21D685E8" w:rsidR="009F2E88" w:rsidRDefault="00974EE7">
          <w:pPr>
            <w:pStyle w:val="TOC1"/>
            <w:tabs>
              <w:tab w:val="left" w:pos="440"/>
              <w:tab w:val="right" w:leader="dot" w:pos="9016"/>
            </w:tabs>
            <w:rPr>
              <w:rFonts w:eastAsiaTheme="minorEastAsia"/>
              <w:noProof/>
              <w:lang w:eastAsia="en-GB"/>
            </w:rPr>
          </w:pPr>
          <w:hyperlink w:anchor="_Toc153621054" w:history="1">
            <w:r w:rsidR="009F2E88" w:rsidRPr="00FE45DF">
              <w:rPr>
                <w:rStyle w:val="Hyperlink"/>
                <w:rFonts w:cstheme="minorHAnsi"/>
                <w:noProof/>
                <w:lang w:val="en-US"/>
              </w:rPr>
              <w:t>8.</w:t>
            </w:r>
            <w:r w:rsidR="009F2E88">
              <w:rPr>
                <w:rFonts w:eastAsiaTheme="minorEastAsia"/>
                <w:noProof/>
                <w:lang w:eastAsia="en-GB"/>
              </w:rPr>
              <w:tab/>
            </w:r>
            <w:r w:rsidR="009F2E88" w:rsidRPr="00FE45DF">
              <w:rPr>
                <w:rStyle w:val="Hyperlink"/>
                <w:rFonts w:cstheme="minorHAnsi"/>
                <w:noProof/>
                <w:lang w:val="en-US"/>
              </w:rPr>
              <w:t>Personal Mobiles - Pupils</w:t>
            </w:r>
            <w:r w:rsidR="009F2E88">
              <w:rPr>
                <w:noProof/>
                <w:webHidden/>
              </w:rPr>
              <w:tab/>
            </w:r>
            <w:r w:rsidR="009F2E88">
              <w:rPr>
                <w:noProof/>
                <w:webHidden/>
              </w:rPr>
              <w:fldChar w:fldCharType="begin"/>
            </w:r>
            <w:r w:rsidR="009F2E88">
              <w:rPr>
                <w:noProof/>
                <w:webHidden/>
              </w:rPr>
              <w:instrText xml:space="preserve"> PAGEREF _Toc153621054 \h </w:instrText>
            </w:r>
            <w:r w:rsidR="009F2E88">
              <w:rPr>
                <w:noProof/>
                <w:webHidden/>
              </w:rPr>
            </w:r>
            <w:r w:rsidR="009F2E88">
              <w:rPr>
                <w:noProof/>
                <w:webHidden/>
              </w:rPr>
              <w:fldChar w:fldCharType="separate"/>
            </w:r>
            <w:r w:rsidR="009F2E88">
              <w:rPr>
                <w:noProof/>
                <w:webHidden/>
              </w:rPr>
              <w:t>6</w:t>
            </w:r>
            <w:r w:rsidR="009F2E88">
              <w:rPr>
                <w:noProof/>
                <w:webHidden/>
              </w:rPr>
              <w:fldChar w:fldCharType="end"/>
            </w:r>
          </w:hyperlink>
        </w:p>
        <w:p w14:paraId="72B3BD6B" w14:textId="3C0D4027" w:rsidR="009F2E88" w:rsidRDefault="00974EE7">
          <w:pPr>
            <w:pStyle w:val="TOC1"/>
            <w:tabs>
              <w:tab w:val="left" w:pos="440"/>
              <w:tab w:val="right" w:leader="dot" w:pos="9016"/>
            </w:tabs>
            <w:rPr>
              <w:rFonts w:eastAsiaTheme="minorEastAsia"/>
              <w:noProof/>
              <w:lang w:eastAsia="en-GB"/>
            </w:rPr>
          </w:pPr>
          <w:hyperlink w:anchor="_Toc153621055" w:history="1">
            <w:r w:rsidR="009F2E88" w:rsidRPr="00FE45DF">
              <w:rPr>
                <w:rStyle w:val="Hyperlink"/>
                <w:rFonts w:eastAsia="Arial" w:cstheme="minorHAnsi"/>
                <w:noProof/>
                <w:lang w:val="en-US"/>
              </w:rPr>
              <w:t>9.</w:t>
            </w:r>
            <w:r w:rsidR="009F2E88">
              <w:rPr>
                <w:rFonts w:eastAsiaTheme="minorEastAsia"/>
                <w:noProof/>
                <w:lang w:eastAsia="en-GB"/>
              </w:rPr>
              <w:tab/>
            </w:r>
            <w:r w:rsidR="009F2E88" w:rsidRPr="00FE45DF">
              <w:rPr>
                <w:rStyle w:val="Hyperlink"/>
                <w:rFonts w:eastAsia="Arial" w:cstheme="minorHAnsi"/>
                <w:noProof/>
                <w:lang w:val="en-US"/>
              </w:rPr>
              <w:t>Use of Electronic Devices by Parents</w:t>
            </w:r>
            <w:r w:rsidR="009F2E88">
              <w:rPr>
                <w:noProof/>
                <w:webHidden/>
              </w:rPr>
              <w:tab/>
            </w:r>
            <w:r w:rsidR="009F2E88">
              <w:rPr>
                <w:noProof/>
                <w:webHidden/>
              </w:rPr>
              <w:fldChar w:fldCharType="begin"/>
            </w:r>
            <w:r w:rsidR="009F2E88">
              <w:rPr>
                <w:noProof/>
                <w:webHidden/>
              </w:rPr>
              <w:instrText xml:space="preserve"> PAGEREF _Toc153621055 \h </w:instrText>
            </w:r>
            <w:r w:rsidR="009F2E88">
              <w:rPr>
                <w:noProof/>
                <w:webHidden/>
              </w:rPr>
            </w:r>
            <w:r w:rsidR="009F2E88">
              <w:rPr>
                <w:noProof/>
                <w:webHidden/>
              </w:rPr>
              <w:fldChar w:fldCharType="separate"/>
            </w:r>
            <w:r w:rsidR="009F2E88">
              <w:rPr>
                <w:noProof/>
                <w:webHidden/>
              </w:rPr>
              <w:t>6</w:t>
            </w:r>
            <w:r w:rsidR="009F2E88">
              <w:rPr>
                <w:noProof/>
                <w:webHidden/>
              </w:rPr>
              <w:fldChar w:fldCharType="end"/>
            </w:r>
          </w:hyperlink>
        </w:p>
        <w:p w14:paraId="7476A3AF" w14:textId="591D425D" w:rsidR="009F2E88" w:rsidRDefault="00974EE7">
          <w:pPr>
            <w:pStyle w:val="TOC1"/>
            <w:tabs>
              <w:tab w:val="left" w:pos="660"/>
              <w:tab w:val="right" w:leader="dot" w:pos="9016"/>
            </w:tabs>
            <w:rPr>
              <w:rFonts w:eastAsiaTheme="minorEastAsia"/>
              <w:noProof/>
              <w:lang w:eastAsia="en-GB"/>
            </w:rPr>
          </w:pPr>
          <w:hyperlink w:anchor="_Toc153621056" w:history="1">
            <w:r w:rsidR="009F2E88" w:rsidRPr="00FE45DF">
              <w:rPr>
                <w:rStyle w:val="Hyperlink"/>
                <w:rFonts w:eastAsia="Arial" w:cstheme="minorHAnsi"/>
                <w:noProof/>
                <w:lang w:val="en-US"/>
              </w:rPr>
              <w:t>10.</w:t>
            </w:r>
            <w:r w:rsidR="001B64B4">
              <w:rPr>
                <w:rFonts w:eastAsiaTheme="minorEastAsia"/>
                <w:noProof/>
                <w:lang w:eastAsia="en-GB"/>
              </w:rPr>
              <w:t xml:space="preserve">   </w:t>
            </w:r>
            <w:r w:rsidR="009F2E88" w:rsidRPr="00FE45DF">
              <w:rPr>
                <w:rStyle w:val="Hyperlink"/>
                <w:rFonts w:eastAsia="Arial" w:cstheme="minorHAnsi"/>
                <w:noProof/>
                <w:lang w:val="en-US"/>
              </w:rPr>
              <w:t>Dissemination</w:t>
            </w:r>
            <w:r w:rsidR="009F2E88">
              <w:rPr>
                <w:noProof/>
                <w:webHidden/>
              </w:rPr>
              <w:tab/>
            </w:r>
            <w:r w:rsidR="009F2E88">
              <w:rPr>
                <w:noProof/>
                <w:webHidden/>
              </w:rPr>
              <w:fldChar w:fldCharType="begin"/>
            </w:r>
            <w:r w:rsidR="009F2E88">
              <w:rPr>
                <w:noProof/>
                <w:webHidden/>
              </w:rPr>
              <w:instrText xml:space="preserve"> PAGEREF _Toc153621056 \h </w:instrText>
            </w:r>
            <w:r w:rsidR="009F2E88">
              <w:rPr>
                <w:noProof/>
                <w:webHidden/>
              </w:rPr>
            </w:r>
            <w:r w:rsidR="009F2E88">
              <w:rPr>
                <w:noProof/>
                <w:webHidden/>
              </w:rPr>
              <w:fldChar w:fldCharType="separate"/>
            </w:r>
            <w:r w:rsidR="009F2E88">
              <w:rPr>
                <w:noProof/>
                <w:webHidden/>
              </w:rPr>
              <w:t>6</w:t>
            </w:r>
            <w:r w:rsidR="009F2E88">
              <w:rPr>
                <w:noProof/>
                <w:webHidden/>
              </w:rPr>
              <w:fldChar w:fldCharType="end"/>
            </w:r>
          </w:hyperlink>
        </w:p>
        <w:p w14:paraId="7FD7D8B5" w14:textId="06726D7C" w:rsidR="00471D9F" w:rsidRPr="00D606E9" w:rsidRDefault="00471D9F">
          <w:pPr>
            <w:rPr>
              <w:rFonts w:cstheme="minorHAnsi"/>
            </w:rPr>
          </w:pPr>
          <w:r w:rsidRPr="00D606E9">
            <w:rPr>
              <w:rFonts w:cstheme="minorHAnsi"/>
              <w:b/>
              <w:bCs/>
              <w:noProof/>
            </w:rPr>
            <w:fldChar w:fldCharType="end"/>
          </w:r>
        </w:p>
      </w:sdtContent>
    </w:sdt>
    <w:p w14:paraId="45E7592A" w14:textId="77777777" w:rsidR="001F66C4" w:rsidRPr="00D606E9" w:rsidRDefault="001F66C4" w:rsidP="00BD57DD">
      <w:pPr>
        <w:pStyle w:val="Heading1"/>
        <w:rPr>
          <w:rFonts w:asciiTheme="minorHAnsi" w:hAnsiTheme="minorHAnsi" w:cstheme="minorHAnsi"/>
          <w:color w:val="auto"/>
        </w:rPr>
      </w:pPr>
      <w:bookmarkStart w:id="1" w:name="_Toc153621040"/>
      <w:r w:rsidRPr="00D606E9">
        <w:rPr>
          <w:rFonts w:asciiTheme="minorHAnsi" w:hAnsiTheme="minorHAnsi" w:cstheme="minorHAnsi"/>
          <w:color w:val="auto"/>
        </w:rPr>
        <w:t>RRS – The UN Convention on the Rights of the Child Links</w:t>
      </w:r>
      <w:bookmarkEnd w:id="1"/>
    </w:p>
    <w:p w14:paraId="57546890" w14:textId="77777777" w:rsidR="001F66C4" w:rsidRPr="00D606E9" w:rsidRDefault="001F66C4" w:rsidP="001F66C4">
      <w:pPr>
        <w:suppressAutoHyphens/>
        <w:autoSpaceDN w:val="0"/>
        <w:spacing w:after="200" w:line="276" w:lineRule="auto"/>
        <w:textAlignment w:val="baseline"/>
        <w:rPr>
          <w:rFonts w:cstheme="minorHAnsi"/>
        </w:rPr>
      </w:pPr>
      <w:r w:rsidRPr="00D606E9">
        <w:rPr>
          <w:rFonts w:cstheme="minorHAnsi"/>
          <w:b/>
        </w:rPr>
        <w:t>Article 3</w:t>
      </w:r>
      <w:r w:rsidRPr="00D606E9">
        <w:rPr>
          <w:rFonts w:cstheme="minorHAnsi"/>
        </w:rPr>
        <w:t xml:space="preserve"> (best interests of the child) The best interests of the child must be a top priority in all decisions and actions that affect children.</w:t>
      </w:r>
    </w:p>
    <w:p w14:paraId="5C3C4104" w14:textId="77777777" w:rsidR="001F66C4" w:rsidRPr="00D606E9" w:rsidRDefault="001F66C4" w:rsidP="001F66C4">
      <w:pPr>
        <w:suppressAutoHyphens/>
        <w:autoSpaceDN w:val="0"/>
        <w:spacing w:after="200" w:line="276" w:lineRule="auto"/>
        <w:textAlignment w:val="baseline"/>
        <w:rPr>
          <w:rFonts w:cstheme="minorHAnsi"/>
        </w:rPr>
      </w:pPr>
      <w:r w:rsidRPr="00D606E9">
        <w:rPr>
          <w:rFonts w:cstheme="minorHAnsi"/>
          <w:b/>
        </w:rPr>
        <w:t>Article 16</w:t>
      </w:r>
      <w:r w:rsidRPr="00D606E9">
        <w:rPr>
          <w:rFonts w:cstheme="minorHAnsi"/>
        </w:rPr>
        <w:t xml:space="preserve"> (right to privacy) Every child has the right to privacy. The law should protect the child’s private, family and home life, including protecting children from unlawful attacks that harm their reputation.</w:t>
      </w:r>
    </w:p>
    <w:p w14:paraId="4B8972EA" w14:textId="12969C58" w:rsidR="00D606E9" w:rsidRPr="00D606E9" w:rsidRDefault="001F66C4" w:rsidP="00713839">
      <w:pPr>
        <w:suppressAutoHyphens/>
        <w:autoSpaceDN w:val="0"/>
        <w:spacing w:after="200" w:line="276" w:lineRule="auto"/>
        <w:textAlignment w:val="baseline"/>
        <w:rPr>
          <w:rFonts w:cstheme="minorHAnsi"/>
        </w:rPr>
      </w:pPr>
      <w:r w:rsidRPr="00D606E9">
        <w:rPr>
          <w:rFonts w:cstheme="minorHAnsi"/>
          <w:b/>
        </w:rPr>
        <w:t>Article 19</w:t>
      </w:r>
      <w:r w:rsidRPr="00D606E9">
        <w:rPr>
          <w:rFonts w:cstheme="minorHAnsi"/>
        </w:rPr>
        <w:t xml:space="preserve"> (protection from violence, abuse and neglect) Governments must do all they can to ensure that children are protected from all forms of violence, abuse, neglect and bad treatment by their parents or anyone else who looks after them.</w:t>
      </w:r>
    </w:p>
    <w:p w14:paraId="58D24270" w14:textId="437E7AB5" w:rsidR="008E5714" w:rsidRPr="00D606E9" w:rsidRDefault="008E5714" w:rsidP="00BD57DD">
      <w:pPr>
        <w:pStyle w:val="Heading1"/>
        <w:numPr>
          <w:ilvl w:val="0"/>
          <w:numId w:val="10"/>
        </w:numPr>
        <w:rPr>
          <w:rFonts w:asciiTheme="minorHAnsi" w:eastAsia="Arial" w:hAnsiTheme="minorHAnsi" w:cstheme="minorHAnsi"/>
          <w:color w:val="auto"/>
          <w:lang w:val="en-US"/>
        </w:rPr>
      </w:pPr>
      <w:bookmarkStart w:id="2" w:name="_Toc153621041"/>
      <w:r w:rsidRPr="00D606E9">
        <w:rPr>
          <w:rFonts w:asciiTheme="minorHAnsi" w:eastAsia="Arial" w:hAnsiTheme="minorHAnsi" w:cstheme="minorHAnsi"/>
          <w:color w:val="auto"/>
          <w:lang w:val="en-US"/>
        </w:rPr>
        <w:t>Introduction</w:t>
      </w:r>
      <w:r w:rsidRPr="00D606E9">
        <w:rPr>
          <w:rFonts w:asciiTheme="minorHAnsi" w:eastAsia="Arial" w:hAnsiTheme="minorHAnsi" w:cstheme="minorHAnsi"/>
          <w:color w:val="auto"/>
          <w:spacing w:val="-3"/>
          <w:lang w:val="en-US"/>
        </w:rPr>
        <w:t xml:space="preserve"> </w:t>
      </w:r>
      <w:r w:rsidRPr="00D606E9">
        <w:rPr>
          <w:rFonts w:asciiTheme="minorHAnsi" w:eastAsia="Arial" w:hAnsiTheme="minorHAnsi" w:cstheme="minorHAnsi"/>
          <w:color w:val="auto"/>
          <w:lang w:val="en-US"/>
        </w:rPr>
        <w:t>and</w:t>
      </w:r>
      <w:r w:rsidRPr="00D606E9">
        <w:rPr>
          <w:rFonts w:asciiTheme="minorHAnsi" w:eastAsia="Arial" w:hAnsiTheme="minorHAnsi" w:cstheme="minorHAnsi"/>
          <w:color w:val="auto"/>
          <w:spacing w:val="5"/>
          <w:lang w:val="en-US"/>
        </w:rPr>
        <w:t xml:space="preserve"> </w:t>
      </w:r>
      <w:r w:rsidRPr="00D606E9">
        <w:rPr>
          <w:rFonts w:asciiTheme="minorHAnsi" w:eastAsia="Arial" w:hAnsiTheme="minorHAnsi" w:cstheme="minorHAnsi"/>
          <w:color w:val="auto"/>
          <w:spacing w:val="-4"/>
          <w:lang w:val="en-US"/>
        </w:rPr>
        <w:t>Aims</w:t>
      </w:r>
      <w:bookmarkEnd w:id="2"/>
    </w:p>
    <w:p w14:paraId="658861AE" w14:textId="77777777" w:rsidR="0099012F" w:rsidRPr="00D606E9" w:rsidRDefault="0099012F" w:rsidP="0099012F">
      <w:pPr>
        <w:spacing w:line="276" w:lineRule="auto"/>
        <w:rPr>
          <w:rFonts w:cstheme="minorHAnsi"/>
          <w:szCs w:val="20"/>
          <w:shd w:val="clear" w:color="auto" w:fill="FFFFFF"/>
        </w:rPr>
      </w:pPr>
      <w:r w:rsidRPr="00D606E9">
        <w:rPr>
          <w:rFonts w:cstheme="minorHAnsi"/>
        </w:rPr>
        <w:t xml:space="preserve">At </w:t>
      </w:r>
      <w:r w:rsidRPr="00D606E9">
        <w:rPr>
          <w:rFonts w:cstheme="minorHAnsi"/>
          <w:szCs w:val="20"/>
          <w:shd w:val="clear" w:color="auto" w:fill="FFFFFF"/>
        </w:rPr>
        <w:t xml:space="preserve">the Birmingham Federation of Maintained Nursery Schools, the welfare and well-being of our pupils is paramount. </w:t>
      </w:r>
    </w:p>
    <w:p w14:paraId="133CD6DF" w14:textId="3624761D" w:rsidR="0099012F" w:rsidRPr="00D606E9" w:rsidRDefault="0099012F" w:rsidP="0099012F">
      <w:pPr>
        <w:spacing w:line="276" w:lineRule="auto"/>
        <w:rPr>
          <w:rFonts w:cstheme="minorHAnsi"/>
        </w:rPr>
      </w:pPr>
      <w:r w:rsidRPr="00D606E9">
        <w:rPr>
          <w:rFonts w:cstheme="minorHAnsi"/>
          <w:szCs w:val="20"/>
          <w:shd w:val="clear" w:color="auto" w:fill="FFFFFF"/>
        </w:rPr>
        <w:t>W</w:t>
      </w:r>
      <w:r w:rsidRPr="00D606E9">
        <w:rPr>
          <w:rFonts w:cstheme="minorHAnsi"/>
        </w:rPr>
        <w:t>e recognise that electronic devices are an important part of everyday life for our pupils, parents/</w:t>
      </w:r>
      <w:r w:rsidR="00D606E9">
        <w:rPr>
          <w:rFonts w:cstheme="minorHAnsi"/>
        </w:rPr>
        <w:t xml:space="preserve"> </w:t>
      </w:r>
      <w:r w:rsidRPr="00D606E9">
        <w:rPr>
          <w:rFonts w:cstheme="minorHAnsi"/>
        </w:rPr>
        <w:t xml:space="preserve">carers and staff, as well as the wider school community. </w:t>
      </w:r>
    </w:p>
    <w:p w14:paraId="500B9DC4" w14:textId="77777777" w:rsidR="007D52E4" w:rsidRPr="00D606E9" w:rsidRDefault="0099012F" w:rsidP="007D52E4">
      <w:pPr>
        <w:spacing w:line="276" w:lineRule="auto"/>
        <w:rPr>
          <w:rFonts w:cstheme="minorHAnsi"/>
        </w:rPr>
      </w:pPr>
      <w:r w:rsidRPr="00D606E9">
        <w:rPr>
          <w:rFonts w:cstheme="minorHAnsi"/>
          <w:szCs w:val="20"/>
          <w:shd w:val="clear" w:color="auto" w:fill="FFFFFF"/>
        </w:rPr>
        <w:t xml:space="preserve">The aim of this policy is to allow users to benefit from modern communication technologies, whilst promoting safe and appropriate practice through establishing clear and robust acceptable user </w:t>
      </w:r>
      <w:r w:rsidRPr="00D606E9">
        <w:rPr>
          <w:rFonts w:cstheme="minorHAnsi"/>
          <w:szCs w:val="20"/>
          <w:shd w:val="clear" w:color="auto" w:fill="FFFFFF"/>
        </w:rPr>
        <w:lastRenderedPageBreak/>
        <w:t xml:space="preserve">guidelines. This is achieved through balancing protection against potential misuse. It is recognised that it is the enhanced functions of mobile phones and wearable technology that cause the most </w:t>
      </w:r>
      <w:r w:rsidRPr="00D606E9">
        <w:rPr>
          <w:rFonts w:cstheme="minorHAnsi"/>
        </w:rPr>
        <w:t>concern</w:t>
      </w:r>
      <w:r w:rsidR="007D52E4" w:rsidRPr="00D606E9">
        <w:rPr>
          <w:rFonts w:cstheme="minorHAnsi"/>
        </w:rPr>
        <w:t xml:space="preserve">: offering capability to misuse - including the taking and distribution of images, exploitation and bullying, as well as </w:t>
      </w:r>
      <w:r w:rsidRPr="00D606E9">
        <w:rPr>
          <w:rFonts w:cstheme="minorHAnsi"/>
        </w:rPr>
        <w:t>offering distractions and disruption to the working day</w:t>
      </w:r>
      <w:r w:rsidR="007D52E4" w:rsidRPr="00D606E9">
        <w:rPr>
          <w:rFonts w:cstheme="minorHAnsi"/>
        </w:rPr>
        <w:t xml:space="preserve"> and professional duties</w:t>
      </w:r>
      <w:r w:rsidRPr="00D606E9">
        <w:rPr>
          <w:rFonts w:cstheme="minorHAnsi"/>
        </w:rPr>
        <w:t>.</w:t>
      </w:r>
    </w:p>
    <w:p w14:paraId="343FDD82" w14:textId="40EAA3AB" w:rsidR="0099012F" w:rsidRPr="00D606E9" w:rsidRDefault="007D52E4" w:rsidP="007D52E4">
      <w:pPr>
        <w:spacing w:line="276" w:lineRule="auto"/>
        <w:rPr>
          <w:rFonts w:cstheme="minorHAnsi"/>
          <w:szCs w:val="20"/>
          <w:shd w:val="clear" w:color="auto" w:fill="FFFFFF"/>
        </w:rPr>
      </w:pPr>
      <w:r w:rsidRPr="00D606E9">
        <w:rPr>
          <w:rFonts w:cstheme="minorHAnsi"/>
          <w:szCs w:val="20"/>
          <w:shd w:val="clear" w:color="auto" w:fill="FFFFFF"/>
        </w:rPr>
        <w:t>T</w:t>
      </w:r>
      <w:r w:rsidR="0099012F" w:rsidRPr="00D606E9">
        <w:rPr>
          <w:rFonts w:cstheme="minorHAnsi"/>
          <w:szCs w:val="20"/>
          <w:shd w:val="clear" w:color="auto" w:fill="FFFFFF"/>
        </w:rPr>
        <w:t xml:space="preserve">his policy refers to ALL </w:t>
      </w:r>
      <w:r w:rsidRPr="00D606E9">
        <w:rPr>
          <w:rFonts w:cstheme="minorHAnsi"/>
          <w:szCs w:val="20"/>
          <w:shd w:val="clear" w:color="auto" w:fill="FFFFFF"/>
        </w:rPr>
        <w:t xml:space="preserve">electronic </w:t>
      </w:r>
      <w:r w:rsidR="0099012F" w:rsidRPr="00D606E9">
        <w:rPr>
          <w:rFonts w:cstheme="minorHAnsi"/>
          <w:szCs w:val="20"/>
          <w:shd w:val="clear" w:color="auto" w:fill="FFFFFF"/>
        </w:rPr>
        <w:t xml:space="preserve">communication devices, </w:t>
      </w:r>
      <w:r w:rsidRPr="00D606E9">
        <w:rPr>
          <w:rFonts w:cstheme="minorHAnsi"/>
          <w:szCs w:val="20"/>
          <w:shd w:val="clear" w:color="auto" w:fill="FFFFFF"/>
        </w:rPr>
        <w:t>including wearable technology.</w:t>
      </w:r>
    </w:p>
    <w:p w14:paraId="0B7B8ADA" w14:textId="77777777" w:rsidR="007422E5" w:rsidRPr="00D606E9" w:rsidRDefault="007422E5" w:rsidP="007422E5">
      <w:pPr>
        <w:widowControl w:val="0"/>
        <w:autoSpaceDE w:val="0"/>
        <w:autoSpaceDN w:val="0"/>
        <w:spacing w:after="0" w:line="240" w:lineRule="auto"/>
        <w:rPr>
          <w:rFonts w:cstheme="minorHAnsi"/>
          <w:szCs w:val="20"/>
          <w:shd w:val="clear" w:color="auto" w:fill="FFFFFF"/>
        </w:rPr>
      </w:pPr>
      <w:r w:rsidRPr="00D606E9">
        <w:rPr>
          <w:rFonts w:cstheme="minorHAnsi"/>
          <w:szCs w:val="20"/>
          <w:shd w:val="clear" w:color="auto" w:fill="FFFFFF"/>
        </w:rPr>
        <w:t>This policy should also be read in relation to the following documentation:</w:t>
      </w:r>
    </w:p>
    <w:p w14:paraId="1D8A750F" w14:textId="77777777" w:rsidR="007422E5" w:rsidRPr="00D606E9" w:rsidRDefault="007422E5" w:rsidP="007422E5">
      <w:pPr>
        <w:widowControl w:val="0"/>
        <w:autoSpaceDE w:val="0"/>
        <w:autoSpaceDN w:val="0"/>
        <w:spacing w:before="10" w:after="0" w:line="240" w:lineRule="auto"/>
        <w:rPr>
          <w:rFonts w:cstheme="minorHAnsi"/>
          <w:szCs w:val="20"/>
          <w:shd w:val="clear" w:color="auto" w:fill="FFFFFF"/>
        </w:rPr>
      </w:pPr>
    </w:p>
    <w:p w14:paraId="63B98C33" w14:textId="77777777" w:rsidR="007422E5" w:rsidRPr="00D606E9" w:rsidRDefault="007422E5" w:rsidP="00BD57DD">
      <w:pPr>
        <w:widowControl w:val="0"/>
        <w:numPr>
          <w:ilvl w:val="0"/>
          <w:numId w:val="9"/>
        </w:numPr>
        <w:tabs>
          <w:tab w:val="left" w:pos="460"/>
          <w:tab w:val="left" w:pos="461"/>
        </w:tabs>
        <w:autoSpaceDE w:val="0"/>
        <w:autoSpaceDN w:val="0"/>
        <w:spacing w:after="0" w:line="276" w:lineRule="auto"/>
        <w:rPr>
          <w:rFonts w:cstheme="minorHAnsi"/>
          <w:szCs w:val="20"/>
          <w:shd w:val="clear" w:color="auto" w:fill="FFFFFF"/>
        </w:rPr>
      </w:pPr>
      <w:r w:rsidRPr="00D606E9">
        <w:rPr>
          <w:rFonts w:cstheme="minorHAnsi"/>
          <w:szCs w:val="20"/>
          <w:shd w:val="clear" w:color="auto" w:fill="FFFFFF"/>
        </w:rPr>
        <w:t>Safeguarding and Child Protection Policy</w:t>
      </w:r>
    </w:p>
    <w:p w14:paraId="604472DE" w14:textId="5118BF61" w:rsidR="007422E5" w:rsidRPr="00D606E9" w:rsidRDefault="007422E5" w:rsidP="00BD57DD">
      <w:pPr>
        <w:widowControl w:val="0"/>
        <w:numPr>
          <w:ilvl w:val="0"/>
          <w:numId w:val="9"/>
        </w:numPr>
        <w:tabs>
          <w:tab w:val="left" w:pos="460"/>
          <w:tab w:val="left" w:pos="461"/>
        </w:tabs>
        <w:autoSpaceDE w:val="0"/>
        <w:autoSpaceDN w:val="0"/>
        <w:spacing w:after="0" w:line="276" w:lineRule="auto"/>
        <w:rPr>
          <w:rFonts w:cstheme="minorHAnsi"/>
          <w:szCs w:val="20"/>
          <w:shd w:val="clear" w:color="auto" w:fill="FFFFFF"/>
        </w:rPr>
      </w:pPr>
      <w:r w:rsidRPr="00D606E9">
        <w:rPr>
          <w:rFonts w:cstheme="minorHAnsi"/>
          <w:szCs w:val="20"/>
          <w:shd w:val="clear" w:color="auto" w:fill="FFFFFF"/>
        </w:rPr>
        <w:t>Staff Code of Conduct</w:t>
      </w:r>
    </w:p>
    <w:p w14:paraId="160FB0D8" w14:textId="4215F9D9" w:rsidR="00373D81" w:rsidRPr="00D606E9" w:rsidRDefault="00373D81" w:rsidP="00373D81">
      <w:pPr>
        <w:widowControl w:val="0"/>
        <w:numPr>
          <w:ilvl w:val="0"/>
          <w:numId w:val="9"/>
        </w:numPr>
        <w:tabs>
          <w:tab w:val="left" w:pos="460"/>
          <w:tab w:val="left" w:pos="461"/>
        </w:tabs>
        <w:autoSpaceDE w:val="0"/>
        <w:autoSpaceDN w:val="0"/>
        <w:spacing w:after="0" w:line="276" w:lineRule="auto"/>
        <w:rPr>
          <w:rFonts w:cstheme="minorHAnsi"/>
          <w:szCs w:val="20"/>
          <w:shd w:val="clear" w:color="auto" w:fill="FFFFFF"/>
        </w:rPr>
      </w:pPr>
      <w:r w:rsidRPr="00D606E9">
        <w:rPr>
          <w:rFonts w:cstheme="minorHAnsi"/>
          <w:szCs w:val="20"/>
          <w:shd w:val="clear" w:color="auto" w:fill="FFFFFF"/>
        </w:rPr>
        <w:t>Data Protection Policy</w:t>
      </w:r>
    </w:p>
    <w:p w14:paraId="3CF78F88" w14:textId="77777777" w:rsidR="007422E5" w:rsidRPr="00D606E9" w:rsidRDefault="007422E5" w:rsidP="00BD57DD">
      <w:pPr>
        <w:widowControl w:val="0"/>
        <w:numPr>
          <w:ilvl w:val="0"/>
          <w:numId w:val="9"/>
        </w:numPr>
        <w:tabs>
          <w:tab w:val="left" w:pos="460"/>
          <w:tab w:val="left" w:pos="461"/>
        </w:tabs>
        <w:autoSpaceDE w:val="0"/>
        <w:autoSpaceDN w:val="0"/>
        <w:spacing w:after="0" w:line="276" w:lineRule="auto"/>
        <w:rPr>
          <w:rFonts w:cstheme="minorHAnsi"/>
          <w:szCs w:val="20"/>
          <w:shd w:val="clear" w:color="auto" w:fill="FFFFFF"/>
        </w:rPr>
      </w:pPr>
      <w:r w:rsidRPr="00D606E9">
        <w:rPr>
          <w:rFonts w:cstheme="minorHAnsi"/>
          <w:szCs w:val="20"/>
          <w:shd w:val="clear" w:color="auto" w:fill="FFFFFF"/>
        </w:rPr>
        <w:t>Guidance on the Use of Photographic Images and Videos of Children in Schools</w:t>
      </w:r>
    </w:p>
    <w:p w14:paraId="2B0D31E5" w14:textId="77777777" w:rsidR="0099012F" w:rsidRPr="00D606E9" w:rsidRDefault="0099012F" w:rsidP="007D52E4">
      <w:pPr>
        <w:spacing w:line="276" w:lineRule="auto"/>
        <w:rPr>
          <w:rFonts w:cstheme="minorHAnsi"/>
        </w:rPr>
      </w:pPr>
    </w:p>
    <w:p w14:paraId="200BD872" w14:textId="1AEDEDB9" w:rsidR="0099012F" w:rsidRPr="00D606E9" w:rsidRDefault="007422E5" w:rsidP="0099012F">
      <w:pPr>
        <w:rPr>
          <w:rFonts w:cstheme="minorHAnsi"/>
        </w:rPr>
      </w:pPr>
      <w:r w:rsidRPr="00D606E9">
        <w:rPr>
          <w:rFonts w:cstheme="minorHAnsi"/>
        </w:rPr>
        <w:t>This</w:t>
      </w:r>
      <w:r w:rsidR="0099012F" w:rsidRPr="00D606E9">
        <w:rPr>
          <w:rFonts w:cstheme="minorHAnsi"/>
        </w:rPr>
        <w:t xml:space="preserve"> policy aims to:</w:t>
      </w:r>
    </w:p>
    <w:p w14:paraId="017B4012" w14:textId="77777777" w:rsidR="0099012F" w:rsidRPr="00D606E9" w:rsidRDefault="0099012F" w:rsidP="00BD57DD">
      <w:pPr>
        <w:pStyle w:val="4Bulletedcopyblue"/>
        <w:numPr>
          <w:ilvl w:val="0"/>
          <w:numId w:val="8"/>
        </w:numPr>
        <w:rPr>
          <w:rFonts w:asciiTheme="minorHAnsi" w:hAnsiTheme="minorHAnsi" w:cstheme="minorHAnsi"/>
          <w:sz w:val="22"/>
          <w:szCs w:val="22"/>
          <w:lang w:val="en-GB"/>
        </w:rPr>
      </w:pPr>
      <w:r w:rsidRPr="00D606E9">
        <w:rPr>
          <w:rFonts w:asciiTheme="minorHAnsi" w:hAnsiTheme="minorHAnsi" w:cstheme="minorHAnsi"/>
          <w:sz w:val="22"/>
          <w:szCs w:val="22"/>
          <w:lang w:val="en-GB"/>
        </w:rPr>
        <w:t>Promote, and set an example for, safe and responsible phone use</w:t>
      </w:r>
    </w:p>
    <w:p w14:paraId="70559DEC" w14:textId="77777777" w:rsidR="0099012F" w:rsidRPr="00D606E9" w:rsidRDefault="0099012F" w:rsidP="00BD57DD">
      <w:pPr>
        <w:pStyle w:val="4Bulletedcopyblue"/>
        <w:numPr>
          <w:ilvl w:val="0"/>
          <w:numId w:val="8"/>
        </w:numPr>
        <w:rPr>
          <w:rFonts w:asciiTheme="minorHAnsi" w:hAnsiTheme="minorHAnsi" w:cstheme="minorHAnsi"/>
          <w:sz w:val="22"/>
          <w:szCs w:val="22"/>
          <w:lang w:val="en-GB"/>
        </w:rPr>
      </w:pPr>
      <w:r w:rsidRPr="00D606E9">
        <w:rPr>
          <w:rFonts w:asciiTheme="minorHAnsi" w:hAnsiTheme="minorHAnsi" w:cstheme="minorHAnsi"/>
          <w:sz w:val="22"/>
          <w:szCs w:val="22"/>
          <w:lang w:val="en-GB"/>
        </w:rPr>
        <w:t>Set clear guidelines for the use of mobile phones for pupils, staff, parents/carers and volunteers</w:t>
      </w:r>
    </w:p>
    <w:p w14:paraId="7E28AB15" w14:textId="77777777" w:rsidR="00BD57DD" w:rsidRPr="00D606E9" w:rsidRDefault="0099012F" w:rsidP="00BD57DD">
      <w:pPr>
        <w:pStyle w:val="4Bulletedcopyblue"/>
        <w:numPr>
          <w:ilvl w:val="0"/>
          <w:numId w:val="8"/>
        </w:numPr>
        <w:rPr>
          <w:rFonts w:asciiTheme="minorHAnsi" w:hAnsiTheme="minorHAnsi" w:cstheme="minorHAnsi"/>
          <w:sz w:val="22"/>
          <w:szCs w:val="22"/>
          <w:lang w:val="en-GB"/>
        </w:rPr>
      </w:pPr>
      <w:r w:rsidRPr="00D606E9">
        <w:rPr>
          <w:rFonts w:asciiTheme="minorHAnsi" w:hAnsiTheme="minorHAnsi" w:cstheme="minorHAnsi"/>
          <w:sz w:val="22"/>
          <w:szCs w:val="22"/>
          <w:lang w:val="en-GB"/>
        </w:rPr>
        <w:t>Support the school’s other policies, especially those related to child protection and behaviour</w:t>
      </w:r>
    </w:p>
    <w:p w14:paraId="14616FDE" w14:textId="7B685725" w:rsidR="0099012F" w:rsidRPr="00D606E9" w:rsidRDefault="00BD57DD" w:rsidP="00BD57DD">
      <w:pPr>
        <w:pStyle w:val="4Bulletedcopyblue"/>
        <w:numPr>
          <w:ilvl w:val="0"/>
          <w:numId w:val="8"/>
        </w:numPr>
        <w:rPr>
          <w:rFonts w:asciiTheme="minorHAnsi" w:hAnsiTheme="minorHAnsi" w:cstheme="minorHAnsi"/>
          <w:sz w:val="22"/>
          <w:szCs w:val="22"/>
          <w:lang w:val="en-GB"/>
        </w:rPr>
      </w:pPr>
      <w:r w:rsidRPr="00D606E9">
        <w:rPr>
          <w:rFonts w:asciiTheme="minorHAnsi" w:hAnsiTheme="minorHAnsi" w:cstheme="minorHAnsi"/>
          <w:sz w:val="22"/>
          <w:szCs w:val="22"/>
        </w:rPr>
        <w:t>A</w:t>
      </w:r>
      <w:r w:rsidR="0099012F" w:rsidRPr="00D606E9">
        <w:rPr>
          <w:rFonts w:asciiTheme="minorHAnsi" w:hAnsiTheme="minorHAnsi" w:cstheme="minorHAnsi"/>
          <w:sz w:val="22"/>
          <w:szCs w:val="22"/>
        </w:rPr>
        <w:t>ddress some of the challenges posed by mobile phones in school, such as:</w:t>
      </w:r>
    </w:p>
    <w:p w14:paraId="790D4B45" w14:textId="77777777" w:rsidR="0099012F" w:rsidRPr="00D606E9" w:rsidRDefault="0099012F" w:rsidP="00BD57DD">
      <w:pPr>
        <w:pStyle w:val="4Bulletedcopyblue"/>
        <w:numPr>
          <w:ilvl w:val="1"/>
          <w:numId w:val="6"/>
        </w:numPr>
        <w:rPr>
          <w:rFonts w:asciiTheme="minorHAnsi" w:hAnsiTheme="minorHAnsi" w:cstheme="minorHAnsi"/>
          <w:sz w:val="22"/>
          <w:szCs w:val="22"/>
          <w:lang w:val="en-GB"/>
        </w:rPr>
      </w:pPr>
      <w:r w:rsidRPr="00D606E9">
        <w:rPr>
          <w:rFonts w:asciiTheme="minorHAnsi" w:hAnsiTheme="minorHAnsi" w:cstheme="minorHAnsi"/>
          <w:sz w:val="22"/>
          <w:szCs w:val="22"/>
          <w:lang w:val="en-GB"/>
        </w:rPr>
        <w:t>Risks to child protection</w:t>
      </w:r>
    </w:p>
    <w:p w14:paraId="0E0D9C0B" w14:textId="77777777" w:rsidR="0099012F" w:rsidRPr="00D606E9" w:rsidRDefault="0099012F" w:rsidP="00BD57DD">
      <w:pPr>
        <w:pStyle w:val="4Bulletedcopyblue"/>
        <w:numPr>
          <w:ilvl w:val="1"/>
          <w:numId w:val="6"/>
        </w:numPr>
        <w:rPr>
          <w:rFonts w:asciiTheme="minorHAnsi" w:hAnsiTheme="minorHAnsi" w:cstheme="minorHAnsi"/>
          <w:sz w:val="22"/>
          <w:szCs w:val="22"/>
          <w:lang w:val="en-GB"/>
        </w:rPr>
      </w:pPr>
      <w:r w:rsidRPr="00D606E9">
        <w:rPr>
          <w:rFonts w:asciiTheme="minorHAnsi" w:hAnsiTheme="minorHAnsi" w:cstheme="minorHAnsi"/>
          <w:sz w:val="22"/>
          <w:szCs w:val="22"/>
          <w:lang w:val="en-GB"/>
        </w:rPr>
        <w:t>Data protection issues</w:t>
      </w:r>
    </w:p>
    <w:p w14:paraId="3B27FCC8" w14:textId="11185621" w:rsidR="0099012F" w:rsidRPr="00D606E9" w:rsidRDefault="0099012F" w:rsidP="00BD57DD">
      <w:pPr>
        <w:pStyle w:val="4Bulletedcopyblue"/>
        <w:numPr>
          <w:ilvl w:val="1"/>
          <w:numId w:val="6"/>
        </w:numPr>
        <w:rPr>
          <w:rFonts w:asciiTheme="minorHAnsi" w:hAnsiTheme="minorHAnsi" w:cstheme="minorHAnsi"/>
          <w:sz w:val="22"/>
          <w:szCs w:val="22"/>
          <w:lang w:val="en-GB"/>
        </w:rPr>
      </w:pPr>
      <w:r w:rsidRPr="00D606E9">
        <w:rPr>
          <w:rFonts w:asciiTheme="minorHAnsi" w:hAnsiTheme="minorHAnsi" w:cstheme="minorHAnsi"/>
          <w:sz w:val="22"/>
          <w:szCs w:val="22"/>
          <w:lang w:val="en-GB"/>
        </w:rPr>
        <w:t>Potential for disruption</w:t>
      </w:r>
    </w:p>
    <w:p w14:paraId="081953A2" w14:textId="77777777" w:rsidR="0099012F" w:rsidRPr="00D606E9" w:rsidRDefault="0099012F" w:rsidP="00BD57DD">
      <w:pPr>
        <w:pStyle w:val="4Bulletedcopyblue"/>
        <w:numPr>
          <w:ilvl w:val="1"/>
          <w:numId w:val="6"/>
        </w:numPr>
        <w:rPr>
          <w:rFonts w:asciiTheme="minorHAnsi" w:hAnsiTheme="minorHAnsi" w:cstheme="minorHAnsi"/>
          <w:sz w:val="22"/>
          <w:szCs w:val="22"/>
          <w:lang w:val="en-GB"/>
        </w:rPr>
      </w:pPr>
      <w:r w:rsidRPr="00D606E9">
        <w:rPr>
          <w:rFonts w:asciiTheme="minorHAnsi" w:hAnsiTheme="minorHAnsi" w:cstheme="minorHAnsi"/>
          <w:sz w:val="22"/>
          <w:szCs w:val="22"/>
          <w:lang w:val="en-GB"/>
        </w:rPr>
        <w:t>Risk of theft, loss, or damage</w:t>
      </w:r>
    </w:p>
    <w:p w14:paraId="1369FA11" w14:textId="4A4912F4" w:rsidR="008E5714" w:rsidRPr="00D606E9" w:rsidRDefault="0099012F" w:rsidP="00BD57DD">
      <w:pPr>
        <w:pStyle w:val="4Bulletedcopyblue"/>
        <w:numPr>
          <w:ilvl w:val="1"/>
          <w:numId w:val="6"/>
        </w:numPr>
        <w:rPr>
          <w:rFonts w:asciiTheme="minorHAnsi" w:hAnsiTheme="minorHAnsi" w:cstheme="minorHAnsi"/>
          <w:sz w:val="22"/>
          <w:szCs w:val="22"/>
          <w:lang w:val="en-GB"/>
        </w:rPr>
      </w:pPr>
      <w:r w:rsidRPr="00D606E9">
        <w:rPr>
          <w:rFonts w:asciiTheme="minorHAnsi" w:hAnsiTheme="minorHAnsi" w:cstheme="minorHAnsi"/>
          <w:sz w:val="22"/>
          <w:szCs w:val="22"/>
          <w:lang w:val="en-GB"/>
        </w:rPr>
        <w:t>Appropriate use of technology in the classroom</w:t>
      </w:r>
    </w:p>
    <w:p w14:paraId="6958AFE3" w14:textId="77777777" w:rsidR="008E5714" w:rsidRPr="00D606E9" w:rsidRDefault="008E5714" w:rsidP="008E5714">
      <w:pPr>
        <w:widowControl w:val="0"/>
        <w:autoSpaceDE w:val="0"/>
        <w:autoSpaceDN w:val="0"/>
        <w:spacing w:before="8" w:after="0" w:line="240" w:lineRule="auto"/>
        <w:rPr>
          <w:rFonts w:eastAsia="Arial" w:cstheme="minorHAnsi"/>
          <w:sz w:val="21"/>
          <w:szCs w:val="24"/>
          <w:lang w:val="en-US"/>
        </w:rPr>
      </w:pPr>
    </w:p>
    <w:p w14:paraId="0A607AAC" w14:textId="7751C741" w:rsidR="008E5714" w:rsidRPr="00D606E9" w:rsidRDefault="008E5714" w:rsidP="008E5714">
      <w:pPr>
        <w:widowControl w:val="0"/>
        <w:autoSpaceDE w:val="0"/>
        <w:autoSpaceDN w:val="0"/>
        <w:spacing w:after="0" w:line="240" w:lineRule="auto"/>
        <w:ind w:left="100"/>
        <w:rPr>
          <w:rFonts w:cstheme="minorHAnsi"/>
          <w:szCs w:val="20"/>
          <w:shd w:val="clear" w:color="auto" w:fill="FFFFFF"/>
        </w:rPr>
      </w:pPr>
      <w:r w:rsidRPr="00D606E9">
        <w:rPr>
          <w:rFonts w:cstheme="minorHAnsi"/>
          <w:szCs w:val="20"/>
          <w:shd w:val="clear" w:color="auto" w:fill="FFFFFF"/>
        </w:rPr>
        <w:t>Our aim is t</w:t>
      </w:r>
      <w:r w:rsidR="00BD57DD" w:rsidRPr="00D606E9">
        <w:rPr>
          <w:rFonts w:cstheme="minorHAnsi"/>
          <w:szCs w:val="20"/>
          <w:shd w:val="clear" w:color="auto" w:fill="FFFFFF"/>
        </w:rPr>
        <w:t>h</w:t>
      </w:r>
      <w:r w:rsidRPr="00D606E9">
        <w:rPr>
          <w:rFonts w:cstheme="minorHAnsi"/>
          <w:szCs w:val="20"/>
          <w:shd w:val="clear" w:color="auto" w:fill="FFFFFF"/>
        </w:rPr>
        <w:t>at all practitioners:</w:t>
      </w:r>
    </w:p>
    <w:p w14:paraId="324EDED8" w14:textId="77777777" w:rsidR="008E5714" w:rsidRPr="00D606E9" w:rsidRDefault="008E5714" w:rsidP="008E5714">
      <w:pPr>
        <w:widowControl w:val="0"/>
        <w:autoSpaceDE w:val="0"/>
        <w:autoSpaceDN w:val="0"/>
        <w:spacing w:before="5" w:after="0" w:line="240" w:lineRule="auto"/>
        <w:rPr>
          <w:rFonts w:cstheme="minorHAnsi"/>
          <w:szCs w:val="20"/>
          <w:shd w:val="clear" w:color="auto" w:fill="FFFFFF"/>
        </w:rPr>
      </w:pPr>
    </w:p>
    <w:p w14:paraId="16C7CD74" w14:textId="77777777" w:rsidR="008E5714" w:rsidRPr="00D606E9" w:rsidRDefault="008E5714" w:rsidP="00BD57DD">
      <w:pPr>
        <w:widowControl w:val="0"/>
        <w:numPr>
          <w:ilvl w:val="0"/>
          <w:numId w:val="5"/>
        </w:numPr>
        <w:tabs>
          <w:tab w:val="left" w:pos="460"/>
          <w:tab w:val="left" w:pos="461"/>
        </w:tabs>
        <w:autoSpaceDE w:val="0"/>
        <w:autoSpaceDN w:val="0"/>
        <w:spacing w:after="0" w:line="276" w:lineRule="auto"/>
        <w:ind w:hanging="361"/>
        <w:rPr>
          <w:rFonts w:cstheme="minorHAnsi"/>
          <w:szCs w:val="20"/>
          <w:shd w:val="clear" w:color="auto" w:fill="FFFFFF"/>
        </w:rPr>
      </w:pPr>
      <w:r w:rsidRPr="00D606E9">
        <w:rPr>
          <w:rFonts w:cstheme="minorHAnsi"/>
          <w:szCs w:val="20"/>
          <w:shd w:val="clear" w:color="auto" w:fill="FFFFFF"/>
        </w:rPr>
        <w:t>Have a clear understanding of what constitutes misuse</w:t>
      </w:r>
    </w:p>
    <w:p w14:paraId="0A218B79" w14:textId="77777777" w:rsidR="008E5714" w:rsidRPr="00D606E9" w:rsidRDefault="008E5714" w:rsidP="00BD57DD">
      <w:pPr>
        <w:widowControl w:val="0"/>
        <w:numPr>
          <w:ilvl w:val="0"/>
          <w:numId w:val="5"/>
        </w:numPr>
        <w:tabs>
          <w:tab w:val="left" w:pos="460"/>
          <w:tab w:val="left" w:pos="461"/>
        </w:tabs>
        <w:autoSpaceDE w:val="0"/>
        <w:autoSpaceDN w:val="0"/>
        <w:spacing w:after="0" w:line="276" w:lineRule="auto"/>
        <w:ind w:hanging="361"/>
        <w:rPr>
          <w:rFonts w:cstheme="minorHAnsi"/>
          <w:szCs w:val="20"/>
          <w:shd w:val="clear" w:color="auto" w:fill="FFFFFF"/>
        </w:rPr>
      </w:pPr>
      <w:r w:rsidRPr="00D606E9">
        <w:rPr>
          <w:rFonts w:cstheme="minorHAnsi"/>
          <w:szCs w:val="20"/>
          <w:shd w:val="clear" w:color="auto" w:fill="FFFFFF"/>
        </w:rPr>
        <w:t>Know how to minimise risk</w:t>
      </w:r>
    </w:p>
    <w:p w14:paraId="43F05A81" w14:textId="77777777" w:rsidR="008E5714" w:rsidRPr="00D606E9" w:rsidRDefault="008E5714" w:rsidP="00BD57DD">
      <w:pPr>
        <w:widowControl w:val="0"/>
        <w:numPr>
          <w:ilvl w:val="0"/>
          <w:numId w:val="5"/>
        </w:numPr>
        <w:tabs>
          <w:tab w:val="left" w:pos="460"/>
          <w:tab w:val="left" w:pos="461"/>
        </w:tabs>
        <w:autoSpaceDE w:val="0"/>
        <w:autoSpaceDN w:val="0"/>
        <w:spacing w:after="0" w:line="276" w:lineRule="auto"/>
        <w:ind w:right="1763"/>
        <w:rPr>
          <w:rFonts w:cstheme="minorHAnsi"/>
          <w:szCs w:val="20"/>
          <w:shd w:val="clear" w:color="auto" w:fill="FFFFFF"/>
        </w:rPr>
      </w:pPr>
      <w:r w:rsidRPr="00D606E9">
        <w:rPr>
          <w:rFonts w:cstheme="minorHAnsi"/>
          <w:szCs w:val="20"/>
          <w:shd w:val="clear" w:color="auto" w:fill="FFFFFF"/>
        </w:rPr>
        <w:t>Avoid putting themselves into compromising situations which could be misinterpreted and lead to possible allegations</w:t>
      </w:r>
    </w:p>
    <w:p w14:paraId="76CCCD85" w14:textId="77777777" w:rsidR="008E5714" w:rsidRPr="00D606E9" w:rsidRDefault="008E5714" w:rsidP="00BD57DD">
      <w:pPr>
        <w:widowControl w:val="0"/>
        <w:numPr>
          <w:ilvl w:val="0"/>
          <w:numId w:val="5"/>
        </w:numPr>
        <w:tabs>
          <w:tab w:val="left" w:pos="460"/>
          <w:tab w:val="left" w:pos="461"/>
        </w:tabs>
        <w:autoSpaceDE w:val="0"/>
        <w:autoSpaceDN w:val="0"/>
        <w:spacing w:after="0" w:line="276" w:lineRule="auto"/>
        <w:ind w:right="1551"/>
        <w:rPr>
          <w:rFonts w:cstheme="minorHAnsi"/>
          <w:szCs w:val="20"/>
          <w:shd w:val="clear" w:color="auto" w:fill="FFFFFF"/>
        </w:rPr>
      </w:pPr>
      <w:r w:rsidRPr="00D606E9">
        <w:rPr>
          <w:rFonts w:cstheme="minorHAnsi"/>
          <w:szCs w:val="20"/>
          <w:shd w:val="clear" w:color="auto" w:fill="FFFFFF"/>
        </w:rPr>
        <w:t>Understand the need for professional boundaries and clear guidance regarding acceptable use</w:t>
      </w:r>
    </w:p>
    <w:p w14:paraId="29F54C2C" w14:textId="77777777" w:rsidR="008E5714" w:rsidRPr="00D606E9" w:rsidRDefault="008E5714" w:rsidP="00BD57DD">
      <w:pPr>
        <w:widowControl w:val="0"/>
        <w:numPr>
          <w:ilvl w:val="0"/>
          <w:numId w:val="5"/>
        </w:numPr>
        <w:tabs>
          <w:tab w:val="left" w:pos="460"/>
          <w:tab w:val="left" w:pos="461"/>
        </w:tabs>
        <w:autoSpaceDE w:val="0"/>
        <w:autoSpaceDN w:val="0"/>
        <w:spacing w:after="0" w:line="276" w:lineRule="auto"/>
        <w:ind w:hanging="361"/>
        <w:rPr>
          <w:rFonts w:cstheme="minorHAnsi"/>
          <w:szCs w:val="20"/>
          <w:shd w:val="clear" w:color="auto" w:fill="FFFFFF"/>
        </w:rPr>
      </w:pPr>
      <w:r w:rsidRPr="00D606E9">
        <w:rPr>
          <w:rFonts w:cstheme="minorHAnsi"/>
          <w:szCs w:val="20"/>
          <w:shd w:val="clear" w:color="auto" w:fill="FFFFFF"/>
        </w:rPr>
        <w:t>Are responsible for self-moderation of their own behaviours</w:t>
      </w:r>
    </w:p>
    <w:p w14:paraId="4277FA58" w14:textId="4211B0E8" w:rsidR="008E5714" w:rsidRPr="00D606E9" w:rsidRDefault="008E5714" w:rsidP="00BD57DD">
      <w:pPr>
        <w:widowControl w:val="0"/>
        <w:numPr>
          <w:ilvl w:val="0"/>
          <w:numId w:val="5"/>
        </w:numPr>
        <w:tabs>
          <w:tab w:val="left" w:pos="460"/>
          <w:tab w:val="left" w:pos="461"/>
        </w:tabs>
        <w:autoSpaceDE w:val="0"/>
        <w:autoSpaceDN w:val="0"/>
        <w:spacing w:after="0" w:line="276" w:lineRule="auto"/>
        <w:ind w:hanging="361"/>
        <w:rPr>
          <w:rFonts w:cstheme="minorHAnsi"/>
          <w:szCs w:val="20"/>
          <w:shd w:val="clear" w:color="auto" w:fill="FFFFFF"/>
        </w:rPr>
      </w:pPr>
      <w:r w:rsidRPr="00D606E9">
        <w:rPr>
          <w:rFonts w:cstheme="minorHAnsi"/>
          <w:szCs w:val="20"/>
          <w:shd w:val="clear" w:color="auto" w:fill="FFFFFF"/>
        </w:rPr>
        <w:t>Are aware of the importance of reporting concerns promptly</w:t>
      </w:r>
    </w:p>
    <w:p w14:paraId="3BBC8282" w14:textId="49E780FB" w:rsidR="00B92DF4" w:rsidRPr="00D606E9" w:rsidRDefault="00B92DF4" w:rsidP="00B92DF4">
      <w:pPr>
        <w:widowControl w:val="0"/>
        <w:tabs>
          <w:tab w:val="left" w:pos="460"/>
          <w:tab w:val="left" w:pos="461"/>
        </w:tabs>
        <w:autoSpaceDE w:val="0"/>
        <w:autoSpaceDN w:val="0"/>
        <w:spacing w:after="0" w:line="276" w:lineRule="auto"/>
        <w:rPr>
          <w:rFonts w:cstheme="minorHAnsi"/>
          <w:szCs w:val="20"/>
          <w:shd w:val="clear" w:color="auto" w:fill="FFFFFF"/>
        </w:rPr>
      </w:pPr>
    </w:p>
    <w:p w14:paraId="76B2D6F7" w14:textId="0F322A8A" w:rsidR="00D606E9" w:rsidRPr="00D606E9" w:rsidRDefault="00B92DF4" w:rsidP="00713839">
      <w:pPr>
        <w:widowControl w:val="0"/>
        <w:tabs>
          <w:tab w:val="left" w:pos="460"/>
          <w:tab w:val="left" w:pos="461"/>
        </w:tabs>
        <w:autoSpaceDE w:val="0"/>
        <w:autoSpaceDN w:val="0"/>
        <w:spacing w:after="0" w:line="276" w:lineRule="auto"/>
        <w:rPr>
          <w:rFonts w:cstheme="minorHAnsi"/>
          <w:szCs w:val="20"/>
          <w:shd w:val="clear" w:color="auto" w:fill="FFFFFF"/>
        </w:rPr>
      </w:pPr>
      <w:r w:rsidRPr="00D606E9">
        <w:rPr>
          <w:rFonts w:cstheme="minorHAnsi"/>
          <w:szCs w:val="20"/>
          <w:shd w:val="clear" w:color="auto" w:fill="FFFFFF"/>
        </w:rPr>
        <w:t>This policy is applicable to staff, volunteers and visitors.</w:t>
      </w:r>
    </w:p>
    <w:p w14:paraId="501AE4EE" w14:textId="26C92F8E" w:rsidR="00BD57DD" w:rsidRPr="00D606E9" w:rsidRDefault="00BD57DD" w:rsidP="00BD57DD">
      <w:pPr>
        <w:pStyle w:val="Heading1"/>
        <w:numPr>
          <w:ilvl w:val="0"/>
          <w:numId w:val="10"/>
        </w:numPr>
        <w:rPr>
          <w:rFonts w:asciiTheme="minorHAnsi" w:eastAsia="Arial" w:hAnsiTheme="minorHAnsi" w:cstheme="minorHAnsi"/>
          <w:color w:val="auto"/>
          <w:lang w:val="en-US"/>
        </w:rPr>
      </w:pPr>
      <w:bookmarkStart w:id="3" w:name="_Toc153621042"/>
      <w:r w:rsidRPr="00D606E9">
        <w:rPr>
          <w:rFonts w:asciiTheme="minorHAnsi" w:eastAsia="Arial" w:hAnsiTheme="minorHAnsi" w:cstheme="minorHAnsi"/>
          <w:color w:val="auto"/>
          <w:lang w:val="en-US"/>
        </w:rPr>
        <w:t>Roles and Responsibilities</w:t>
      </w:r>
      <w:bookmarkEnd w:id="3"/>
    </w:p>
    <w:p w14:paraId="1553FF79" w14:textId="6F1E8CEC" w:rsidR="00373D81" w:rsidRPr="00D606E9" w:rsidRDefault="00BD57DD" w:rsidP="00B92DF4">
      <w:pPr>
        <w:spacing w:line="276" w:lineRule="auto"/>
        <w:rPr>
          <w:rFonts w:cstheme="minorHAnsi"/>
        </w:rPr>
      </w:pPr>
      <w:r w:rsidRPr="00D606E9">
        <w:rPr>
          <w:rFonts w:cstheme="minorHAnsi"/>
        </w:rPr>
        <w:t>All staff (including teachers, support staff and supply staff)</w:t>
      </w:r>
      <w:r w:rsidR="00373D81" w:rsidRPr="00D606E9">
        <w:rPr>
          <w:rFonts w:cstheme="minorHAnsi"/>
        </w:rPr>
        <w:t xml:space="preserve"> </w:t>
      </w:r>
      <w:r w:rsidRPr="00D606E9">
        <w:rPr>
          <w:rFonts w:cstheme="minorHAnsi"/>
        </w:rPr>
        <w:t xml:space="preserve">are responsible </w:t>
      </w:r>
      <w:r w:rsidR="00373D81" w:rsidRPr="00D606E9">
        <w:rPr>
          <w:rFonts w:cstheme="minorHAnsi"/>
        </w:rPr>
        <w:t xml:space="preserve">for </w:t>
      </w:r>
      <w:r w:rsidRPr="00D606E9">
        <w:rPr>
          <w:rFonts w:cstheme="minorHAnsi"/>
        </w:rPr>
        <w:t>enforcing this policy.</w:t>
      </w:r>
    </w:p>
    <w:p w14:paraId="5FB9C3A8" w14:textId="534F5DAA" w:rsidR="00D606E9" w:rsidRPr="00D606E9" w:rsidRDefault="00BD57DD" w:rsidP="00713839">
      <w:pPr>
        <w:spacing w:line="276" w:lineRule="auto"/>
        <w:rPr>
          <w:rFonts w:cstheme="minorHAnsi"/>
        </w:rPr>
      </w:pPr>
      <w:r w:rsidRPr="00D606E9">
        <w:rPr>
          <w:rFonts w:cstheme="minorHAnsi"/>
        </w:rPr>
        <w:lastRenderedPageBreak/>
        <w:t>Staff and volunteers, or anyone else otherwise engaged by the school, must alert a member of staff if they witness, or are</w:t>
      </w:r>
      <w:r w:rsidR="00713839" w:rsidRPr="00D606E9">
        <w:rPr>
          <w:rFonts w:cstheme="minorHAnsi"/>
        </w:rPr>
        <w:t xml:space="preserve"> </w:t>
      </w:r>
      <w:r w:rsidRPr="00D606E9">
        <w:rPr>
          <w:rFonts w:cstheme="minorHAnsi"/>
        </w:rPr>
        <w:t xml:space="preserve">aware of, a breach of this policy. </w:t>
      </w:r>
    </w:p>
    <w:p w14:paraId="626CC105" w14:textId="440E7E61" w:rsidR="008E5714" w:rsidRPr="00D606E9" w:rsidRDefault="00BD57DD" w:rsidP="00416235">
      <w:pPr>
        <w:pStyle w:val="Heading1"/>
        <w:numPr>
          <w:ilvl w:val="0"/>
          <w:numId w:val="10"/>
        </w:numPr>
        <w:rPr>
          <w:rFonts w:asciiTheme="minorHAnsi" w:eastAsia="Arial" w:hAnsiTheme="minorHAnsi" w:cstheme="minorHAnsi"/>
          <w:color w:val="auto"/>
          <w:lang w:val="en-US"/>
        </w:rPr>
      </w:pPr>
      <w:bookmarkStart w:id="4" w:name="_Toc153621043"/>
      <w:r w:rsidRPr="00D606E9">
        <w:rPr>
          <w:rFonts w:asciiTheme="minorHAnsi" w:eastAsia="Arial" w:hAnsiTheme="minorHAnsi" w:cstheme="minorHAnsi"/>
          <w:color w:val="auto"/>
          <w:lang w:val="en-US"/>
        </w:rPr>
        <w:t xml:space="preserve">Use of </w:t>
      </w:r>
      <w:r w:rsidR="00D606E9">
        <w:rPr>
          <w:rFonts w:asciiTheme="minorHAnsi" w:eastAsia="Arial" w:hAnsiTheme="minorHAnsi" w:cstheme="minorHAnsi"/>
          <w:color w:val="auto"/>
          <w:lang w:val="en-US"/>
        </w:rPr>
        <w:t>E</w:t>
      </w:r>
      <w:r w:rsidRPr="00D606E9">
        <w:rPr>
          <w:rFonts w:asciiTheme="minorHAnsi" w:eastAsia="Arial" w:hAnsiTheme="minorHAnsi" w:cstheme="minorHAnsi"/>
          <w:color w:val="auto"/>
          <w:lang w:val="en-US"/>
        </w:rPr>
        <w:t xml:space="preserve">lectronic </w:t>
      </w:r>
      <w:r w:rsidR="00D606E9">
        <w:rPr>
          <w:rFonts w:asciiTheme="minorHAnsi" w:eastAsia="Arial" w:hAnsiTheme="minorHAnsi" w:cstheme="minorHAnsi"/>
          <w:color w:val="auto"/>
          <w:lang w:val="en-US"/>
        </w:rPr>
        <w:t>D</w:t>
      </w:r>
      <w:r w:rsidRPr="00D606E9">
        <w:rPr>
          <w:rFonts w:asciiTheme="minorHAnsi" w:eastAsia="Arial" w:hAnsiTheme="minorHAnsi" w:cstheme="minorHAnsi"/>
          <w:color w:val="auto"/>
          <w:lang w:val="en-US"/>
        </w:rPr>
        <w:t xml:space="preserve">evices by </w:t>
      </w:r>
      <w:r w:rsidR="00D606E9">
        <w:rPr>
          <w:rFonts w:asciiTheme="minorHAnsi" w:eastAsia="Arial" w:hAnsiTheme="minorHAnsi" w:cstheme="minorHAnsi"/>
          <w:color w:val="auto"/>
          <w:lang w:val="en-US"/>
        </w:rPr>
        <w:t>S</w:t>
      </w:r>
      <w:r w:rsidRPr="00D606E9">
        <w:rPr>
          <w:rFonts w:asciiTheme="minorHAnsi" w:eastAsia="Arial" w:hAnsiTheme="minorHAnsi" w:cstheme="minorHAnsi"/>
          <w:color w:val="auto"/>
          <w:lang w:val="en-US"/>
        </w:rPr>
        <w:t>taff</w:t>
      </w:r>
      <w:bookmarkEnd w:id="4"/>
    </w:p>
    <w:p w14:paraId="0135C1AD" w14:textId="7EC4E4B7" w:rsidR="008E5714" w:rsidRPr="00D606E9" w:rsidRDefault="00BD57DD" w:rsidP="00BD57DD">
      <w:pPr>
        <w:pStyle w:val="Heading2"/>
        <w:rPr>
          <w:rFonts w:asciiTheme="minorHAnsi" w:eastAsia="Arial" w:hAnsiTheme="minorHAnsi" w:cstheme="minorHAnsi"/>
          <w:color w:val="auto"/>
          <w:lang w:val="en-US"/>
        </w:rPr>
      </w:pPr>
      <w:bookmarkStart w:id="5" w:name="_Toc153621044"/>
      <w:r w:rsidRPr="00D606E9">
        <w:rPr>
          <w:rFonts w:asciiTheme="minorHAnsi" w:eastAsia="Arial" w:hAnsiTheme="minorHAnsi" w:cstheme="minorHAnsi"/>
          <w:color w:val="auto"/>
          <w:lang w:val="en-US"/>
        </w:rPr>
        <w:t xml:space="preserve">3.1 </w:t>
      </w:r>
      <w:r w:rsidR="00AB590B" w:rsidRPr="00D606E9">
        <w:rPr>
          <w:rFonts w:asciiTheme="minorHAnsi" w:eastAsia="Arial" w:hAnsiTheme="minorHAnsi" w:cstheme="minorHAnsi"/>
          <w:color w:val="auto"/>
          <w:lang w:val="en-US"/>
        </w:rPr>
        <w:t>Personal m</w:t>
      </w:r>
      <w:r w:rsidRPr="00D606E9">
        <w:rPr>
          <w:rFonts w:asciiTheme="minorHAnsi" w:eastAsia="Arial" w:hAnsiTheme="minorHAnsi" w:cstheme="minorHAnsi"/>
          <w:color w:val="auto"/>
          <w:lang w:val="en-US"/>
        </w:rPr>
        <w:t>obile phones</w:t>
      </w:r>
      <w:bookmarkEnd w:id="5"/>
    </w:p>
    <w:p w14:paraId="05F53689" w14:textId="4272F6EF" w:rsidR="008E5714" w:rsidRPr="00D606E9" w:rsidRDefault="00713839" w:rsidP="000F3DCB">
      <w:pPr>
        <w:widowControl w:val="0"/>
        <w:numPr>
          <w:ilvl w:val="0"/>
          <w:numId w:val="5"/>
        </w:numPr>
        <w:tabs>
          <w:tab w:val="left" w:pos="460"/>
          <w:tab w:val="left" w:pos="461"/>
        </w:tabs>
        <w:autoSpaceDE w:val="0"/>
        <w:autoSpaceDN w:val="0"/>
        <w:spacing w:after="0" w:line="276" w:lineRule="auto"/>
        <w:ind w:right="649"/>
        <w:rPr>
          <w:rFonts w:eastAsia="Arial" w:cstheme="minorHAnsi"/>
          <w:szCs w:val="20"/>
          <w:lang w:val="en-US"/>
        </w:rPr>
      </w:pPr>
      <w:r w:rsidRPr="00D606E9">
        <w:rPr>
          <w:rFonts w:eastAsia="Arial" w:cstheme="minorHAnsi"/>
          <w:szCs w:val="20"/>
          <w:lang w:val="en-US"/>
        </w:rPr>
        <w:t>Mobile</w:t>
      </w:r>
      <w:r w:rsidRPr="00D606E9">
        <w:rPr>
          <w:rFonts w:eastAsia="Arial" w:cstheme="minorHAnsi"/>
          <w:spacing w:val="-1"/>
          <w:szCs w:val="20"/>
          <w:lang w:val="en-US"/>
        </w:rPr>
        <w:t xml:space="preserve"> </w:t>
      </w:r>
      <w:r w:rsidRPr="00D606E9">
        <w:rPr>
          <w:rFonts w:eastAsia="Arial" w:cstheme="minorHAnsi"/>
          <w:szCs w:val="20"/>
          <w:lang w:val="en-US"/>
        </w:rPr>
        <w:t>phones</w:t>
      </w:r>
      <w:r w:rsidRPr="00D606E9">
        <w:rPr>
          <w:rFonts w:eastAsia="Arial" w:cstheme="minorHAnsi"/>
          <w:spacing w:val="-1"/>
          <w:szCs w:val="20"/>
          <w:lang w:val="en-US"/>
        </w:rPr>
        <w:t xml:space="preserve"> </w:t>
      </w:r>
      <w:r w:rsidRPr="00D606E9">
        <w:rPr>
          <w:rFonts w:eastAsia="Arial" w:cstheme="minorHAnsi"/>
          <w:szCs w:val="20"/>
          <w:lang w:val="en-US"/>
        </w:rPr>
        <w:t>must not</w:t>
      </w:r>
      <w:r w:rsidRPr="00D606E9">
        <w:rPr>
          <w:rFonts w:eastAsia="Arial" w:cstheme="minorHAnsi"/>
          <w:spacing w:val="-4"/>
          <w:szCs w:val="20"/>
          <w:lang w:val="en-US"/>
        </w:rPr>
        <w:t xml:space="preserve"> </w:t>
      </w:r>
      <w:r w:rsidRPr="00D606E9">
        <w:rPr>
          <w:rFonts w:eastAsia="Arial" w:cstheme="minorHAnsi"/>
          <w:szCs w:val="20"/>
          <w:lang w:val="en-US"/>
        </w:rPr>
        <w:t>be</w:t>
      </w:r>
      <w:r w:rsidRPr="00D606E9">
        <w:rPr>
          <w:rFonts w:eastAsia="Arial" w:cstheme="minorHAnsi"/>
          <w:spacing w:val="-3"/>
          <w:szCs w:val="20"/>
          <w:lang w:val="en-US"/>
        </w:rPr>
        <w:t xml:space="preserve"> </w:t>
      </w:r>
      <w:r w:rsidRPr="00D606E9">
        <w:rPr>
          <w:rFonts w:eastAsia="Arial" w:cstheme="minorHAnsi"/>
          <w:szCs w:val="20"/>
          <w:lang w:val="en-US"/>
        </w:rPr>
        <w:t>used</w:t>
      </w:r>
      <w:r w:rsidRPr="00D606E9">
        <w:rPr>
          <w:rFonts w:eastAsia="Arial" w:cstheme="minorHAnsi"/>
          <w:spacing w:val="-3"/>
          <w:szCs w:val="20"/>
          <w:lang w:val="en-US"/>
        </w:rPr>
        <w:t xml:space="preserve"> </w:t>
      </w:r>
      <w:r w:rsidRPr="00D606E9">
        <w:rPr>
          <w:rFonts w:eastAsia="Arial" w:cstheme="minorHAnsi"/>
          <w:szCs w:val="20"/>
          <w:lang w:val="en-US"/>
        </w:rPr>
        <w:t>in</w:t>
      </w:r>
      <w:r w:rsidRPr="00D606E9">
        <w:rPr>
          <w:rFonts w:eastAsia="Arial" w:cstheme="minorHAnsi"/>
          <w:spacing w:val="-1"/>
          <w:szCs w:val="20"/>
          <w:lang w:val="en-US"/>
        </w:rPr>
        <w:t xml:space="preserve"> </w:t>
      </w:r>
      <w:r w:rsidRPr="00D606E9">
        <w:rPr>
          <w:rFonts w:eastAsia="Arial" w:cstheme="minorHAnsi"/>
          <w:szCs w:val="20"/>
          <w:lang w:val="en-US"/>
        </w:rPr>
        <w:t>spaces</w:t>
      </w:r>
      <w:r w:rsidRPr="00D606E9">
        <w:rPr>
          <w:rFonts w:eastAsia="Arial" w:cstheme="minorHAnsi"/>
          <w:spacing w:val="-3"/>
          <w:szCs w:val="20"/>
          <w:lang w:val="en-US"/>
        </w:rPr>
        <w:t xml:space="preserve"> </w:t>
      </w:r>
      <w:r w:rsidRPr="00D606E9">
        <w:rPr>
          <w:rFonts w:eastAsia="Arial" w:cstheme="minorHAnsi"/>
          <w:szCs w:val="20"/>
          <w:lang w:val="en-US"/>
        </w:rPr>
        <w:t>where</w:t>
      </w:r>
      <w:r w:rsidRPr="00D606E9">
        <w:rPr>
          <w:rFonts w:eastAsia="Arial" w:cstheme="minorHAnsi"/>
          <w:spacing w:val="-1"/>
          <w:szCs w:val="20"/>
          <w:lang w:val="en-US"/>
        </w:rPr>
        <w:t xml:space="preserve"> </w:t>
      </w:r>
      <w:r w:rsidRPr="00D606E9">
        <w:rPr>
          <w:rFonts w:eastAsia="Arial" w:cstheme="minorHAnsi"/>
          <w:szCs w:val="20"/>
          <w:lang w:val="en-US"/>
        </w:rPr>
        <w:t>children</w:t>
      </w:r>
      <w:r w:rsidRPr="00D606E9">
        <w:rPr>
          <w:rFonts w:eastAsia="Arial" w:cstheme="minorHAnsi"/>
          <w:spacing w:val="-1"/>
          <w:szCs w:val="20"/>
          <w:lang w:val="en-US"/>
        </w:rPr>
        <w:t xml:space="preserve"> </w:t>
      </w:r>
      <w:r w:rsidRPr="00D606E9">
        <w:rPr>
          <w:rFonts w:eastAsia="Arial" w:cstheme="minorHAnsi"/>
          <w:szCs w:val="20"/>
          <w:lang w:val="en-US"/>
        </w:rPr>
        <w:t>are</w:t>
      </w:r>
      <w:r w:rsidRPr="00D606E9">
        <w:rPr>
          <w:rFonts w:eastAsia="Arial" w:cstheme="minorHAnsi"/>
          <w:spacing w:val="-3"/>
          <w:szCs w:val="20"/>
          <w:lang w:val="en-US"/>
        </w:rPr>
        <w:t xml:space="preserve"> </w:t>
      </w:r>
      <w:r w:rsidRPr="00D606E9">
        <w:rPr>
          <w:rFonts w:eastAsia="Arial" w:cstheme="minorHAnsi"/>
          <w:szCs w:val="20"/>
          <w:lang w:val="en-US"/>
        </w:rPr>
        <w:t xml:space="preserve">present. </w:t>
      </w:r>
      <w:r w:rsidR="008E5714" w:rsidRPr="00D606E9">
        <w:rPr>
          <w:rFonts w:eastAsia="Arial" w:cstheme="minorHAnsi"/>
          <w:szCs w:val="20"/>
          <w:lang w:val="en-US"/>
        </w:rPr>
        <w:t>Staff</w:t>
      </w:r>
      <w:r w:rsidR="00B92DF4" w:rsidRPr="00D606E9">
        <w:rPr>
          <w:rFonts w:eastAsia="Arial" w:cstheme="minorHAnsi"/>
          <w:szCs w:val="20"/>
          <w:lang w:val="en-US"/>
        </w:rPr>
        <w:t>, volunteers and visitors</w:t>
      </w:r>
      <w:r w:rsidR="008E5714" w:rsidRPr="00D606E9">
        <w:rPr>
          <w:rFonts w:eastAsia="Arial" w:cstheme="minorHAnsi"/>
          <w:spacing w:val="-3"/>
          <w:szCs w:val="20"/>
          <w:lang w:val="en-US"/>
        </w:rPr>
        <w:t xml:space="preserve"> </w:t>
      </w:r>
      <w:r w:rsidR="008E5714" w:rsidRPr="00D606E9">
        <w:rPr>
          <w:rFonts w:eastAsia="Arial" w:cstheme="minorHAnsi"/>
          <w:szCs w:val="20"/>
          <w:lang w:val="en-US"/>
        </w:rPr>
        <w:t>MUST</w:t>
      </w:r>
      <w:r w:rsidR="008E5714" w:rsidRPr="00D606E9">
        <w:rPr>
          <w:rFonts w:eastAsia="Arial" w:cstheme="minorHAnsi"/>
          <w:spacing w:val="-2"/>
          <w:szCs w:val="20"/>
          <w:lang w:val="en-US"/>
        </w:rPr>
        <w:t xml:space="preserve"> </w:t>
      </w:r>
      <w:r w:rsidR="008E5714" w:rsidRPr="00D606E9">
        <w:rPr>
          <w:rFonts w:eastAsia="Arial" w:cstheme="minorHAnsi"/>
          <w:szCs w:val="20"/>
          <w:lang w:val="en-US"/>
        </w:rPr>
        <w:t>place</w:t>
      </w:r>
      <w:r w:rsidR="008E5714" w:rsidRPr="00D606E9">
        <w:rPr>
          <w:rFonts w:eastAsia="Arial" w:cstheme="minorHAnsi"/>
          <w:spacing w:val="-4"/>
          <w:szCs w:val="20"/>
          <w:lang w:val="en-US"/>
        </w:rPr>
        <w:t xml:space="preserve"> </w:t>
      </w:r>
      <w:r w:rsidR="008E5714" w:rsidRPr="00D606E9">
        <w:rPr>
          <w:rFonts w:eastAsia="Arial" w:cstheme="minorHAnsi"/>
          <w:szCs w:val="20"/>
          <w:lang w:val="en-US"/>
        </w:rPr>
        <w:t>their</w:t>
      </w:r>
      <w:r w:rsidR="008E5714" w:rsidRPr="00D606E9">
        <w:rPr>
          <w:rFonts w:eastAsia="Arial" w:cstheme="minorHAnsi"/>
          <w:spacing w:val="-4"/>
          <w:szCs w:val="20"/>
          <w:lang w:val="en-US"/>
        </w:rPr>
        <w:t xml:space="preserve"> </w:t>
      </w:r>
      <w:r w:rsidR="00BD57DD" w:rsidRPr="00D606E9">
        <w:rPr>
          <w:rFonts w:eastAsia="Arial" w:cstheme="minorHAnsi"/>
          <w:spacing w:val="-4"/>
          <w:szCs w:val="20"/>
          <w:lang w:val="en-US"/>
        </w:rPr>
        <w:t xml:space="preserve">personal </w:t>
      </w:r>
      <w:r w:rsidR="008E5714" w:rsidRPr="00D606E9">
        <w:rPr>
          <w:rFonts w:eastAsia="Arial" w:cstheme="minorHAnsi"/>
          <w:szCs w:val="20"/>
          <w:lang w:val="en-US"/>
        </w:rPr>
        <w:t>mobile</w:t>
      </w:r>
      <w:r w:rsidR="008E5714" w:rsidRPr="00D606E9">
        <w:rPr>
          <w:rFonts w:eastAsia="Arial" w:cstheme="minorHAnsi"/>
          <w:spacing w:val="-2"/>
          <w:szCs w:val="20"/>
          <w:lang w:val="en-US"/>
        </w:rPr>
        <w:t xml:space="preserve"> </w:t>
      </w:r>
      <w:r w:rsidR="008E5714" w:rsidRPr="00D606E9">
        <w:rPr>
          <w:rFonts w:eastAsia="Arial" w:cstheme="minorHAnsi"/>
          <w:szCs w:val="20"/>
          <w:lang w:val="en-US"/>
        </w:rPr>
        <w:t>phone</w:t>
      </w:r>
      <w:r w:rsidR="00BD57DD" w:rsidRPr="00D606E9">
        <w:rPr>
          <w:rFonts w:eastAsia="Arial" w:cstheme="minorHAnsi"/>
          <w:szCs w:val="20"/>
          <w:lang w:val="en-US"/>
        </w:rPr>
        <w:t>/s</w:t>
      </w:r>
      <w:r w:rsidR="008E5714" w:rsidRPr="00D606E9">
        <w:rPr>
          <w:rFonts w:eastAsia="Arial" w:cstheme="minorHAnsi"/>
          <w:spacing w:val="-3"/>
          <w:szCs w:val="20"/>
          <w:lang w:val="en-US"/>
        </w:rPr>
        <w:t xml:space="preserve"> </w:t>
      </w:r>
      <w:r w:rsidR="008E5714" w:rsidRPr="00D606E9">
        <w:rPr>
          <w:rFonts w:eastAsia="Arial" w:cstheme="minorHAnsi"/>
          <w:szCs w:val="20"/>
          <w:lang w:val="en-US"/>
        </w:rPr>
        <w:t>in</w:t>
      </w:r>
      <w:r w:rsidR="008E5714" w:rsidRPr="00D606E9">
        <w:rPr>
          <w:rFonts w:eastAsia="Arial" w:cstheme="minorHAnsi"/>
          <w:spacing w:val="-4"/>
          <w:szCs w:val="20"/>
          <w:lang w:val="en-US"/>
        </w:rPr>
        <w:t xml:space="preserve"> </w:t>
      </w:r>
      <w:r w:rsidR="008E5714" w:rsidRPr="00D606E9">
        <w:rPr>
          <w:rFonts w:eastAsia="Arial" w:cstheme="minorHAnsi"/>
          <w:szCs w:val="20"/>
          <w:lang w:val="en-US"/>
        </w:rPr>
        <w:t>the</w:t>
      </w:r>
      <w:r w:rsidR="008E5714" w:rsidRPr="00D606E9">
        <w:rPr>
          <w:rFonts w:eastAsia="Arial" w:cstheme="minorHAnsi"/>
          <w:spacing w:val="-6"/>
          <w:szCs w:val="20"/>
          <w:lang w:val="en-US"/>
        </w:rPr>
        <w:t xml:space="preserve"> </w:t>
      </w:r>
      <w:r w:rsidR="008E5714" w:rsidRPr="00D606E9">
        <w:rPr>
          <w:rFonts w:eastAsia="Arial" w:cstheme="minorHAnsi"/>
          <w:szCs w:val="20"/>
          <w:lang w:val="en-US"/>
        </w:rPr>
        <w:t>s</w:t>
      </w:r>
      <w:r w:rsidR="00BD57DD" w:rsidRPr="00D606E9">
        <w:rPr>
          <w:rFonts w:eastAsia="Arial" w:cstheme="minorHAnsi"/>
          <w:szCs w:val="20"/>
          <w:lang w:val="en-US"/>
        </w:rPr>
        <w:t xml:space="preserve">ecure location, as agreed by the </w:t>
      </w:r>
      <w:r w:rsidR="00D53EC9">
        <w:rPr>
          <w:rFonts w:eastAsia="Arial" w:cstheme="minorHAnsi"/>
          <w:szCs w:val="20"/>
          <w:lang w:val="en-US"/>
        </w:rPr>
        <w:t>H</w:t>
      </w:r>
      <w:r w:rsidR="00BD57DD" w:rsidRPr="00D606E9">
        <w:rPr>
          <w:rFonts w:eastAsia="Arial" w:cstheme="minorHAnsi"/>
          <w:szCs w:val="20"/>
          <w:lang w:val="en-US"/>
        </w:rPr>
        <w:t>ead Teacher</w:t>
      </w:r>
      <w:r w:rsidR="008E5714" w:rsidRPr="00D606E9">
        <w:rPr>
          <w:rFonts w:eastAsia="Arial" w:cstheme="minorHAnsi"/>
          <w:szCs w:val="20"/>
          <w:lang w:val="en-US"/>
        </w:rPr>
        <w:t>,</w:t>
      </w:r>
      <w:r w:rsidR="008E5714" w:rsidRPr="00D606E9">
        <w:rPr>
          <w:rFonts w:eastAsia="Arial" w:cstheme="minorHAnsi"/>
          <w:spacing w:val="-3"/>
          <w:szCs w:val="20"/>
          <w:lang w:val="en-US"/>
        </w:rPr>
        <w:t xml:space="preserve"> </w:t>
      </w:r>
      <w:r w:rsidR="008E5714" w:rsidRPr="00D606E9">
        <w:rPr>
          <w:rFonts w:eastAsia="Arial" w:cstheme="minorHAnsi"/>
          <w:szCs w:val="20"/>
          <w:lang w:val="en-US"/>
        </w:rPr>
        <w:t>upon</w:t>
      </w:r>
      <w:r w:rsidR="008E5714" w:rsidRPr="00D606E9">
        <w:rPr>
          <w:rFonts w:eastAsia="Arial" w:cstheme="minorHAnsi"/>
          <w:spacing w:val="-2"/>
          <w:szCs w:val="20"/>
          <w:lang w:val="en-US"/>
        </w:rPr>
        <w:t xml:space="preserve"> arrival.</w:t>
      </w:r>
      <w:r w:rsidR="00B92DF4" w:rsidRPr="00D606E9">
        <w:rPr>
          <w:rFonts w:eastAsia="Arial" w:cstheme="minorHAnsi"/>
          <w:spacing w:val="-2"/>
          <w:szCs w:val="20"/>
          <w:lang w:val="en-US"/>
        </w:rPr>
        <w:t xml:space="preserve"> Mobile phones should remain in this location for the duration of the working day, with the exception of formal breaks.</w:t>
      </w:r>
    </w:p>
    <w:p w14:paraId="0653A9B2" w14:textId="2061BCCA" w:rsidR="008E5714" w:rsidRPr="00D606E9" w:rsidRDefault="008E5714" w:rsidP="00BD57DD">
      <w:pPr>
        <w:widowControl w:val="0"/>
        <w:numPr>
          <w:ilvl w:val="0"/>
          <w:numId w:val="5"/>
        </w:numPr>
        <w:tabs>
          <w:tab w:val="left" w:pos="460"/>
          <w:tab w:val="left" w:pos="461"/>
        </w:tabs>
        <w:autoSpaceDE w:val="0"/>
        <w:autoSpaceDN w:val="0"/>
        <w:spacing w:after="0" w:line="276" w:lineRule="auto"/>
        <w:ind w:right="1018"/>
        <w:rPr>
          <w:rFonts w:eastAsia="Arial" w:cstheme="minorHAnsi"/>
          <w:szCs w:val="20"/>
          <w:lang w:val="en-US"/>
        </w:rPr>
      </w:pPr>
      <w:r w:rsidRPr="00D606E9">
        <w:rPr>
          <w:rFonts w:eastAsia="Arial" w:cstheme="minorHAnsi"/>
          <w:szCs w:val="20"/>
          <w:lang w:val="en-US"/>
        </w:rPr>
        <w:t>Staff</w:t>
      </w:r>
      <w:r w:rsidR="00B92DF4" w:rsidRPr="00D606E9">
        <w:rPr>
          <w:rFonts w:eastAsia="Arial" w:cstheme="minorHAnsi"/>
          <w:spacing w:val="-2"/>
          <w:szCs w:val="20"/>
          <w:lang w:val="en-US"/>
        </w:rPr>
        <w:t xml:space="preserve">, volunteers and visitors </w:t>
      </w:r>
      <w:r w:rsidRPr="00D606E9">
        <w:rPr>
          <w:rFonts w:eastAsia="Arial" w:cstheme="minorHAnsi"/>
          <w:szCs w:val="20"/>
          <w:lang w:val="en-US"/>
        </w:rPr>
        <w:t>are</w:t>
      </w:r>
      <w:r w:rsidRPr="00D606E9">
        <w:rPr>
          <w:rFonts w:eastAsia="Arial" w:cstheme="minorHAnsi"/>
          <w:spacing w:val="-5"/>
          <w:szCs w:val="20"/>
          <w:lang w:val="en-US"/>
        </w:rPr>
        <w:t xml:space="preserve"> </w:t>
      </w:r>
      <w:r w:rsidRPr="00D606E9">
        <w:rPr>
          <w:rFonts w:eastAsia="Arial" w:cstheme="minorHAnsi"/>
          <w:szCs w:val="20"/>
          <w:lang w:val="en-US"/>
        </w:rPr>
        <w:t>not</w:t>
      </w:r>
      <w:r w:rsidRPr="00D606E9">
        <w:rPr>
          <w:rFonts w:eastAsia="Arial" w:cstheme="minorHAnsi"/>
          <w:spacing w:val="-5"/>
          <w:szCs w:val="20"/>
          <w:lang w:val="en-US"/>
        </w:rPr>
        <w:t xml:space="preserve"> </w:t>
      </w:r>
      <w:r w:rsidRPr="00D606E9">
        <w:rPr>
          <w:rFonts w:eastAsia="Arial" w:cstheme="minorHAnsi"/>
          <w:szCs w:val="20"/>
          <w:lang w:val="en-US"/>
        </w:rPr>
        <w:t>permitted</w:t>
      </w:r>
      <w:r w:rsidRPr="00D606E9">
        <w:rPr>
          <w:rFonts w:eastAsia="Arial" w:cstheme="minorHAnsi"/>
          <w:spacing w:val="-3"/>
          <w:szCs w:val="20"/>
          <w:lang w:val="en-US"/>
        </w:rPr>
        <w:t xml:space="preserve"> </w:t>
      </w:r>
      <w:r w:rsidRPr="00D606E9">
        <w:rPr>
          <w:rFonts w:eastAsia="Arial" w:cstheme="minorHAnsi"/>
          <w:szCs w:val="20"/>
          <w:lang w:val="en-US"/>
        </w:rPr>
        <w:t>to</w:t>
      </w:r>
      <w:r w:rsidRPr="00D606E9">
        <w:rPr>
          <w:rFonts w:eastAsia="Arial" w:cstheme="minorHAnsi"/>
          <w:spacing w:val="-4"/>
          <w:szCs w:val="20"/>
          <w:lang w:val="en-US"/>
        </w:rPr>
        <w:t xml:space="preserve"> </w:t>
      </w:r>
      <w:r w:rsidRPr="00D606E9">
        <w:rPr>
          <w:rFonts w:eastAsia="Arial" w:cstheme="minorHAnsi"/>
          <w:szCs w:val="20"/>
          <w:lang w:val="en-US"/>
        </w:rPr>
        <w:t>make/receive</w:t>
      </w:r>
      <w:r w:rsidRPr="00D606E9">
        <w:rPr>
          <w:rFonts w:eastAsia="Arial" w:cstheme="minorHAnsi"/>
          <w:spacing w:val="-3"/>
          <w:szCs w:val="20"/>
          <w:lang w:val="en-US"/>
        </w:rPr>
        <w:t xml:space="preserve"> </w:t>
      </w:r>
      <w:r w:rsidRPr="00D606E9">
        <w:rPr>
          <w:rFonts w:eastAsia="Arial" w:cstheme="minorHAnsi"/>
          <w:szCs w:val="20"/>
          <w:lang w:val="en-US"/>
        </w:rPr>
        <w:t>calls/texts</w:t>
      </w:r>
      <w:r w:rsidRPr="00D606E9">
        <w:rPr>
          <w:rFonts w:eastAsia="Arial" w:cstheme="minorHAnsi"/>
          <w:spacing w:val="-3"/>
          <w:szCs w:val="20"/>
          <w:lang w:val="en-US"/>
        </w:rPr>
        <w:t xml:space="preserve"> </w:t>
      </w:r>
      <w:r w:rsidRPr="00D606E9">
        <w:rPr>
          <w:rFonts w:eastAsia="Arial" w:cstheme="minorHAnsi"/>
          <w:szCs w:val="20"/>
          <w:lang w:val="en-US"/>
        </w:rPr>
        <w:t>during</w:t>
      </w:r>
      <w:r w:rsidRPr="00D606E9">
        <w:rPr>
          <w:rFonts w:eastAsia="Arial" w:cstheme="minorHAnsi"/>
          <w:spacing w:val="-5"/>
          <w:szCs w:val="20"/>
          <w:lang w:val="en-US"/>
        </w:rPr>
        <w:t xml:space="preserve"> </w:t>
      </w:r>
      <w:r w:rsidRPr="00D606E9">
        <w:rPr>
          <w:rFonts w:eastAsia="Arial" w:cstheme="minorHAnsi"/>
          <w:szCs w:val="20"/>
          <w:lang w:val="en-US"/>
        </w:rPr>
        <w:t>contact</w:t>
      </w:r>
      <w:r w:rsidRPr="00D606E9">
        <w:rPr>
          <w:rFonts w:eastAsia="Arial" w:cstheme="minorHAnsi"/>
          <w:spacing w:val="-3"/>
          <w:szCs w:val="20"/>
          <w:lang w:val="en-US"/>
        </w:rPr>
        <w:t xml:space="preserve"> </w:t>
      </w:r>
      <w:r w:rsidRPr="00D606E9">
        <w:rPr>
          <w:rFonts w:eastAsia="Arial" w:cstheme="minorHAnsi"/>
          <w:szCs w:val="20"/>
          <w:lang w:val="en-US"/>
        </w:rPr>
        <w:t>time</w:t>
      </w:r>
      <w:r w:rsidRPr="00D606E9">
        <w:rPr>
          <w:rFonts w:eastAsia="Arial" w:cstheme="minorHAnsi"/>
          <w:spacing w:val="-3"/>
          <w:szCs w:val="20"/>
          <w:lang w:val="en-US"/>
        </w:rPr>
        <w:t xml:space="preserve"> </w:t>
      </w:r>
      <w:r w:rsidRPr="00D606E9">
        <w:rPr>
          <w:rFonts w:eastAsia="Arial" w:cstheme="minorHAnsi"/>
          <w:szCs w:val="20"/>
          <w:lang w:val="en-US"/>
        </w:rPr>
        <w:t>with children.</w:t>
      </w:r>
      <w:r w:rsidRPr="00D606E9">
        <w:rPr>
          <w:rFonts w:eastAsia="Arial" w:cstheme="minorHAnsi"/>
          <w:spacing w:val="40"/>
          <w:szCs w:val="20"/>
          <w:lang w:val="en-US"/>
        </w:rPr>
        <w:t xml:space="preserve"> </w:t>
      </w:r>
      <w:r w:rsidRPr="00D606E9">
        <w:rPr>
          <w:rFonts w:eastAsia="Arial" w:cstheme="minorHAnsi"/>
          <w:szCs w:val="20"/>
          <w:lang w:val="en-US"/>
        </w:rPr>
        <w:t>Emergency contact should be made via the school office.</w:t>
      </w:r>
    </w:p>
    <w:p w14:paraId="2EC81B80" w14:textId="1DCCFE0F" w:rsidR="008E5714" w:rsidRPr="008371FE" w:rsidRDefault="008E5714" w:rsidP="00BD57DD">
      <w:pPr>
        <w:widowControl w:val="0"/>
        <w:numPr>
          <w:ilvl w:val="0"/>
          <w:numId w:val="5"/>
        </w:numPr>
        <w:tabs>
          <w:tab w:val="left" w:pos="460"/>
          <w:tab w:val="left" w:pos="461"/>
        </w:tabs>
        <w:autoSpaceDE w:val="0"/>
        <w:autoSpaceDN w:val="0"/>
        <w:spacing w:after="0" w:line="276" w:lineRule="auto"/>
        <w:ind w:right="383"/>
        <w:rPr>
          <w:rFonts w:eastAsia="Arial" w:cstheme="minorHAnsi"/>
          <w:szCs w:val="20"/>
          <w:lang w:val="en-US"/>
        </w:rPr>
      </w:pPr>
      <w:r w:rsidRPr="008371FE">
        <w:rPr>
          <w:rFonts w:eastAsia="Arial" w:cstheme="minorHAnsi"/>
          <w:szCs w:val="20"/>
          <w:lang w:val="en-US"/>
        </w:rPr>
        <w:t>Should</w:t>
      </w:r>
      <w:r w:rsidRPr="008371FE">
        <w:rPr>
          <w:rFonts w:eastAsia="Arial" w:cstheme="minorHAnsi"/>
          <w:spacing w:val="-3"/>
          <w:szCs w:val="20"/>
          <w:lang w:val="en-US"/>
        </w:rPr>
        <w:t xml:space="preserve"> </w:t>
      </w:r>
      <w:r w:rsidRPr="008371FE">
        <w:rPr>
          <w:rFonts w:eastAsia="Arial" w:cstheme="minorHAnsi"/>
          <w:szCs w:val="20"/>
          <w:lang w:val="en-US"/>
        </w:rPr>
        <w:t>there</w:t>
      </w:r>
      <w:r w:rsidRPr="008371FE">
        <w:rPr>
          <w:rFonts w:eastAsia="Arial" w:cstheme="minorHAnsi"/>
          <w:spacing w:val="-3"/>
          <w:szCs w:val="20"/>
          <w:lang w:val="en-US"/>
        </w:rPr>
        <w:t xml:space="preserve"> </w:t>
      </w:r>
      <w:r w:rsidRPr="008371FE">
        <w:rPr>
          <w:rFonts w:eastAsia="Arial" w:cstheme="minorHAnsi"/>
          <w:szCs w:val="20"/>
          <w:lang w:val="en-US"/>
        </w:rPr>
        <w:t>be</w:t>
      </w:r>
      <w:r w:rsidRPr="008371FE">
        <w:rPr>
          <w:rFonts w:eastAsia="Arial" w:cstheme="minorHAnsi"/>
          <w:spacing w:val="-3"/>
          <w:szCs w:val="20"/>
          <w:lang w:val="en-US"/>
        </w:rPr>
        <w:t xml:space="preserve"> </w:t>
      </w:r>
      <w:r w:rsidRPr="008371FE">
        <w:rPr>
          <w:rFonts w:eastAsia="Arial" w:cstheme="minorHAnsi"/>
          <w:szCs w:val="20"/>
          <w:lang w:val="en-US"/>
        </w:rPr>
        <w:t>exceptional</w:t>
      </w:r>
      <w:r w:rsidRPr="008371FE">
        <w:rPr>
          <w:rFonts w:eastAsia="Arial" w:cstheme="minorHAnsi"/>
          <w:spacing w:val="-4"/>
          <w:szCs w:val="20"/>
          <w:lang w:val="en-US"/>
        </w:rPr>
        <w:t xml:space="preserve"> </w:t>
      </w:r>
      <w:r w:rsidRPr="008371FE">
        <w:rPr>
          <w:rFonts w:eastAsia="Arial" w:cstheme="minorHAnsi"/>
          <w:szCs w:val="20"/>
          <w:lang w:val="en-US"/>
        </w:rPr>
        <w:t>circumstances</w:t>
      </w:r>
      <w:r w:rsidRPr="008371FE">
        <w:rPr>
          <w:rFonts w:eastAsia="Arial" w:cstheme="minorHAnsi"/>
          <w:spacing w:val="-3"/>
          <w:szCs w:val="20"/>
          <w:lang w:val="en-US"/>
        </w:rPr>
        <w:t xml:space="preserve"> </w:t>
      </w:r>
      <w:r w:rsidRPr="008371FE">
        <w:rPr>
          <w:rFonts w:eastAsia="Arial" w:cstheme="minorHAnsi"/>
          <w:szCs w:val="20"/>
          <w:lang w:val="en-US"/>
        </w:rPr>
        <w:t>(e.g.</w:t>
      </w:r>
      <w:r w:rsidRPr="008371FE">
        <w:rPr>
          <w:rFonts w:eastAsia="Arial" w:cstheme="minorHAnsi"/>
          <w:spacing w:val="-3"/>
          <w:szCs w:val="20"/>
          <w:lang w:val="en-US"/>
        </w:rPr>
        <w:t xml:space="preserve"> </w:t>
      </w:r>
      <w:r w:rsidRPr="008371FE">
        <w:rPr>
          <w:rFonts w:eastAsia="Arial" w:cstheme="minorHAnsi"/>
          <w:szCs w:val="20"/>
          <w:lang w:val="en-US"/>
        </w:rPr>
        <w:t>acutely</w:t>
      </w:r>
      <w:r w:rsidRPr="008371FE">
        <w:rPr>
          <w:rFonts w:eastAsia="Arial" w:cstheme="minorHAnsi"/>
          <w:spacing w:val="-6"/>
          <w:szCs w:val="20"/>
          <w:lang w:val="en-US"/>
        </w:rPr>
        <w:t xml:space="preserve"> </w:t>
      </w:r>
      <w:r w:rsidRPr="008371FE">
        <w:rPr>
          <w:rFonts w:eastAsia="Arial" w:cstheme="minorHAnsi"/>
          <w:szCs w:val="20"/>
          <w:lang w:val="en-US"/>
        </w:rPr>
        <w:t>sick</w:t>
      </w:r>
      <w:r w:rsidRPr="008371FE">
        <w:rPr>
          <w:rFonts w:eastAsia="Arial" w:cstheme="minorHAnsi"/>
          <w:spacing w:val="-3"/>
          <w:szCs w:val="20"/>
          <w:lang w:val="en-US"/>
        </w:rPr>
        <w:t xml:space="preserve"> </w:t>
      </w:r>
      <w:r w:rsidRPr="008371FE">
        <w:rPr>
          <w:rFonts w:eastAsia="Arial" w:cstheme="minorHAnsi"/>
          <w:szCs w:val="20"/>
          <w:lang w:val="en-US"/>
        </w:rPr>
        <w:t>relative,</w:t>
      </w:r>
      <w:r w:rsidRPr="008371FE">
        <w:rPr>
          <w:rFonts w:eastAsia="Arial" w:cstheme="minorHAnsi"/>
          <w:spacing w:val="-3"/>
          <w:szCs w:val="20"/>
          <w:lang w:val="en-US"/>
        </w:rPr>
        <w:t xml:space="preserve"> </w:t>
      </w:r>
      <w:r w:rsidR="00152B87" w:rsidRPr="008371FE">
        <w:rPr>
          <w:rFonts w:eastAsia="Arial" w:cstheme="minorHAnsi"/>
          <w:szCs w:val="20"/>
          <w:lang w:val="en-US"/>
        </w:rPr>
        <w:t xml:space="preserve">awaiting urgent </w:t>
      </w:r>
      <w:r w:rsidR="00F1471A" w:rsidRPr="008371FE">
        <w:rPr>
          <w:rFonts w:eastAsia="Arial" w:cstheme="minorHAnsi"/>
          <w:szCs w:val="20"/>
          <w:lang w:val="en-US"/>
        </w:rPr>
        <w:t xml:space="preserve">medical </w:t>
      </w:r>
      <w:r w:rsidR="00152B87" w:rsidRPr="008371FE">
        <w:rPr>
          <w:rFonts w:eastAsia="Arial" w:cstheme="minorHAnsi"/>
          <w:szCs w:val="20"/>
          <w:lang w:val="en-US"/>
        </w:rPr>
        <w:t xml:space="preserve">appointment phone call, etc.), staff </w:t>
      </w:r>
      <w:r w:rsidR="00D53EC9" w:rsidRPr="008371FE">
        <w:rPr>
          <w:rFonts w:eastAsia="Arial" w:cstheme="minorHAnsi"/>
          <w:szCs w:val="20"/>
          <w:lang w:val="en-US"/>
        </w:rPr>
        <w:t>may be permitted to leave their mobile phone in the admin office in order for the admin team to monitor it. This will only be with the Head Teacher’s authority.</w:t>
      </w:r>
      <w:r w:rsidR="00F1471A" w:rsidRPr="008371FE">
        <w:rPr>
          <w:rFonts w:eastAsia="Arial" w:cstheme="minorHAnsi"/>
          <w:szCs w:val="20"/>
          <w:lang w:val="en-US"/>
        </w:rPr>
        <w:t xml:space="preserve"> </w:t>
      </w:r>
    </w:p>
    <w:p w14:paraId="4DD3BF83" w14:textId="2A54A762" w:rsidR="008E5714" w:rsidRDefault="008E5714" w:rsidP="00BD57DD">
      <w:pPr>
        <w:widowControl w:val="0"/>
        <w:numPr>
          <w:ilvl w:val="0"/>
          <w:numId w:val="5"/>
        </w:numPr>
        <w:tabs>
          <w:tab w:val="left" w:pos="460"/>
          <w:tab w:val="left" w:pos="461"/>
        </w:tabs>
        <w:autoSpaceDE w:val="0"/>
        <w:autoSpaceDN w:val="0"/>
        <w:spacing w:after="0" w:line="276" w:lineRule="auto"/>
        <w:ind w:right="183"/>
        <w:rPr>
          <w:rFonts w:eastAsia="Arial" w:cstheme="minorHAnsi"/>
          <w:szCs w:val="20"/>
          <w:lang w:val="en-US"/>
        </w:rPr>
      </w:pPr>
      <w:r w:rsidRPr="00D606E9">
        <w:rPr>
          <w:rFonts w:eastAsia="Arial" w:cstheme="minorHAnsi"/>
          <w:szCs w:val="20"/>
          <w:lang w:val="en-US"/>
        </w:rPr>
        <w:t>Staff</w:t>
      </w:r>
      <w:r w:rsidR="00B92DF4" w:rsidRPr="00D606E9">
        <w:rPr>
          <w:rFonts w:eastAsia="Arial" w:cstheme="minorHAnsi"/>
          <w:szCs w:val="20"/>
          <w:lang w:val="en-US"/>
        </w:rPr>
        <w:t xml:space="preserve">, volunteers and visitors </w:t>
      </w:r>
      <w:r w:rsidRPr="00D606E9">
        <w:rPr>
          <w:rFonts w:eastAsia="Arial" w:cstheme="minorHAnsi"/>
          <w:szCs w:val="20"/>
          <w:lang w:val="en-US"/>
        </w:rPr>
        <w:t>are not at any time permitted to use recording equipment on their mobile phone,</w:t>
      </w:r>
      <w:r w:rsidRPr="00D606E9">
        <w:rPr>
          <w:rFonts w:eastAsia="Arial" w:cstheme="minorHAnsi"/>
          <w:spacing w:val="-4"/>
          <w:szCs w:val="20"/>
          <w:lang w:val="en-US"/>
        </w:rPr>
        <w:t xml:space="preserve"> </w:t>
      </w:r>
      <w:r w:rsidRPr="00D606E9">
        <w:rPr>
          <w:rFonts w:eastAsia="Arial" w:cstheme="minorHAnsi"/>
          <w:szCs w:val="20"/>
          <w:lang w:val="en-US"/>
        </w:rPr>
        <w:t>for</w:t>
      </w:r>
      <w:r w:rsidRPr="00D606E9">
        <w:rPr>
          <w:rFonts w:eastAsia="Arial" w:cstheme="minorHAnsi"/>
          <w:spacing w:val="-4"/>
          <w:szCs w:val="20"/>
          <w:lang w:val="en-US"/>
        </w:rPr>
        <w:t xml:space="preserve"> </w:t>
      </w:r>
      <w:r w:rsidRPr="00D606E9">
        <w:rPr>
          <w:rFonts w:eastAsia="Arial" w:cstheme="minorHAnsi"/>
          <w:szCs w:val="20"/>
          <w:lang w:val="en-US"/>
        </w:rPr>
        <w:t>example:</w:t>
      </w:r>
      <w:r w:rsidRPr="00D606E9">
        <w:rPr>
          <w:rFonts w:eastAsia="Arial" w:cstheme="minorHAnsi"/>
          <w:spacing w:val="-1"/>
          <w:szCs w:val="20"/>
          <w:lang w:val="en-US"/>
        </w:rPr>
        <w:t xml:space="preserve"> </w:t>
      </w:r>
      <w:r w:rsidRPr="00D606E9">
        <w:rPr>
          <w:rFonts w:eastAsia="Arial" w:cstheme="minorHAnsi"/>
          <w:szCs w:val="20"/>
          <w:lang w:val="en-US"/>
        </w:rPr>
        <w:t>to</w:t>
      </w:r>
      <w:r w:rsidRPr="00D606E9">
        <w:rPr>
          <w:rFonts w:eastAsia="Arial" w:cstheme="minorHAnsi"/>
          <w:spacing w:val="-2"/>
          <w:szCs w:val="20"/>
          <w:lang w:val="en-US"/>
        </w:rPr>
        <w:t xml:space="preserve"> </w:t>
      </w:r>
      <w:r w:rsidRPr="00D606E9">
        <w:rPr>
          <w:rFonts w:eastAsia="Arial" w:cstheme="minorHAnsi"/>
          <w:szCs w:val="20"/>
          <w:lang w:val="en-US"/>
        </w:rPr>
        <w:t>take</w:t>
      </w:r>
      <w:r w:rsidRPr="00D606E9">
        <w:rPr>
          <w:rFonts w:eastAsia="Arial" w:cstheme="minorHAnsi"/>
          <w:spacing w:val="-2"/>
          <w:szCs w:val="20"/>
          <w:lang w:val="en-US"/>
        </w:rPr>
        <w:t xml:space="preserve"> </w:t>
      </w:r>
      <w:r w:rsidR="00B92DF4" w:rsidRPr="00D606E9">
        <w:rPr>
          <w:rFonts w:eastAsia="Arial" w:cstheme="minorHAnsi"/>
          <w:spacing w:val="-2"/>
          <w:szCs w:val="20"/>
          <w:lang w:val="en-US"/>
        </w:rPr>
        <w:t xml:space="preserve">images or </w:t>
      </w:r>
      <w:r w:rsidRPr="00D606E9">
        <w:rPr>
          <w:rFonts w:eastAsia="Arial" w:cstheme="minorHAnsi"/>
          <w:szCs w:val="20"/>
          <w:lang w:val="en-US"/>
        </w:rPr>
        <w:t>recordings</w:t>
      </w:r>
      <w:r w:rsidRPr="00D606E9">
        <w:rPr>
          <w:rFonts w:eastAsia="Arial" w:cstheme="minorHAnsi"/>
          <w:spacing w:val="-3"/>
          <w:szCs w:val="20"/>
          <w:lang w:val="en-US"/>
        </w:rPr>
        <w:t xml:space="preserve"> </w:t>
      </w:r>
      <w:r w:rsidRPr="00D606E9">
        <w:rPr>
          <w:rFonts w:eastAsia="Arial" w:cstheme="minorHAnsi"/>
          <w:szCs w:val="20"/>
          <w:lang w:val="en-US"/>
        </w:rPr>
        <w:t>of</w:t>
      </w:r>
      <w:r w:rsidRPr="00D606E9">
        <w:rPr>
          <w:rFonts w:eastAsia="Arial" w:cstheme="minorHAnsi"/>
          <w:spacing w:val="-2"/>
          <w:szCs w:val="20"/>
          <w:lang w:val="en-US"/>
        </w:rPr>
        <w:t xml:space="preserve"> </w:t>
      </w:r>
      <w:r w:rsidRPr="00D606E9">
        <w:rPr>
          <w:rFonts w:eastAsia="Arial" w:cstheme="minorHAnsi"/>
          <w:szCs w:val="20"/>
          <w:lang w:val="en-US"/>
        </w:rPr>
        <w:t>children,</w:t>
      </w:r>
      <w:r w:rsidRPr="00D606E9">
        <w:rPr>
          <w:rFonts w:eastAsia="Arial" w:cstheme="minorHAnsi"/>
          <w:spacing w:val="-2"/>
          <w:szCs w:val="20"/>
          <w:lang w:val="en-US"/>
        </w:rPr>
        <w:t xml:space="preserve"> </w:t>
      </w:r>
      <w:r w:rsidRPr="00D606E9">
        <w:rPr>
          <w:rFonts w:eastAsia="Arial" w:cstheme="minorHAnsi"/>
          <w:szCs w:val="20"/>
          <w:lang w:val="en-US"/>
        </w:rPr>
        <w:t>or</w:t>
      </w:r>
      <w:r w:rsidRPr="00D606E9">
        <w:rPr>
          <w:rFonts w:eastAsia="Arial" w:cstheme="minorHAnsi"/>
          <w:spacing w:val="-4"/>
          <w:szCs w:val="20"/>
          <w:lang w:val="en-US"/>
        </w:rPr>
        <w:t xml:space="preserve"> </w:t>
      </w:r>
      <w:r w:rsidRPr="00D606E9">
        <w:rPr>
          <w:rFonts w:eastAsia="Arial" w:cstheme="minorHAnsi"/>
          <w:szCs w:val="20"/>
          <w:lang w:val="en-US"/>
        </w:rPr>
        <w:t>sha</w:t>
      </w:r>
      <w:r w:rsidR="00B92DF4" w:rsidRPr="00D606E9">
        <w:rPr>
          <w:rFonts w:eastAsia="Arial" w:cstheme="minorHAnsi"/>
          <w:szCs w:val="20"/>
          <w:lang w:val="en-US"/>
        </w:rPr>
        <w:t>re</w:t>
      </w:r>
      <w:r w:rsidRPr="00D606E9">
        <w:rPr>
          <w:rFonts w:eastAsia="Arial" w:cstheme="minorHAnsi"/>
          <w:spacing w:val="-4"/>
          <w:szCs w:val="20"/>
          <w:lang w:val="en-US"/>
        </w:rPr>
        <w:t xml:space="preserve"> </w:t>
      </w:r>
      <w:r w:rsidRPr="00D606E9">
        <w:rPr>
          <w:rFonts w:eastAsia="Arial" w:cstheme="minorHAnsi"/>
          <w:szCs w:val="20"/>
          <w:lang w:val="en-US"/>
        </w:rPr>
        <w:t>images</w:t>
      </w:r>
      <w:r w:rsidR="00B92DF4" w:rsidRPr="00D606E9">
        <w:rPr>
          <w:rFonts w:eastAsia="Arial" w:cstheme="minorHAnsi"/>
          <w:szCs w:val="20"/>
          <w:lang w:val="en-US"/>
        </w:rPr>
        <w:t xml:space="preserve"> or recordings</w:t>
      </w:r>
      <w:r w:rsidRPr="00D606E9">
        <w:rPr>
          <w:rFonts w:eastAsia="Arial" w:cstheme="minorHAnsi"/>
          <w:szCs w:val="20"/>
          <w:lang w:val="en-US"/>
        </w:rPr>
        <w:t>.</w:t>
      </w:r>
      <w:r w:rsidRPr="00D606E9">
        <w:rPr>
          <w:rFonts w:eastAsia="Arial" w:cstheme="minorHAnsi"/>
          <w:spacing w:val="-3"/>
          <w:szCs w:val="20"/>
          <w:lang w:val="en-US"/>
        </w:rPr>
        <w:t xml:space="preserve"> </w:t>
      </w:r>
      <w:r w:rsidRPr="00D606E9">
        <w:rPr>
          <w:rFonts w:eastAsia="Arial" w:cstheme="minorHAnsi"/>
          <w:szCs w:val="20"/>
          <w:lang w:val="en-US"/>
        </w:rPr>
        <w:t>Legitimate recordings and photographs should be captured using school equipment</w:t>
      </w:r>
      <w:r w:rsidR="00B92DF4" w:rsidRPr="00D606E9">
        <w:rPr>
          <w:rFonts w:eastAsia="Arial" w:cstheme="minorHAnsi"/>
          <w:szCs w:val="20"/>
          <w:lang w:val="en-US"/>
        </w:rPr>
        <w:t>,</w:t>
      </w:r>
      <w:r w:rsidRPr="00D606E9">
        <w:rPr>
          <w:rFonts w:eastAsia="Arial" w:cstheme="minorHAnsi"/>
          <w:szCs w:val="20"/>
          <w:lang w:val="en-US"/>
        </w:rPr>
        <w:t xml:space="preserve"> such as cameras and iPads.</w:t>
      </w:r>
    </w:p>
    <w:p w14:paraId="4F66DF67" w14:textId="43F14C47" w:rsidR="008E5714" w:rsidRPr="00D606E9" w:rsidRDefault="008E5714" w:rsidP="00BD57DD">
      <w:pPr>
        <w:widowControl w:val="0"/>
        <w:numPr>
          <w:ilvl w:val="0"/>
          <w:numId w:val="5"/>
        </w:numPr>
        <w:tabs>
          <w:tab w:val="left" w:pos="460"/>
          <w:tab w:val="left" w:pos="461"/>
        </w:tabs>
        <w:autoSpaceDE w:val="0"/>
        <w:autoSpaceDN w:val="0"/>
        <w:spacing w:after="0" w:line="276" w:lineRule="auto"/>
        <w:ind w:right="316"/>
        <w:rPr>
          <w:rFonts w:eastAsia="Arial" w:cstheme="minorHAnsi"/>
          <w:szCs w:val="20"/>
          <w:lang w:val="en-US"/>
        </w:rPr>
      </w:pPr>
      <w:r w:rsidRPr="00D606E9">
        <w:rPr>
          <w:rFonts w:eastAsia="Arial" w:cstheme="minorHAnsi"/>
          <w:szCs w:val="20"/>
          <w:lang w:val="en-US"/>
        </w:rPr>
        <w:t>Staff</w:t>
      </w:r>
      <w:r w:rsidR="00B92DF4" w:rsidRPr="00D606E9">
        <w:rPr>
          <w:rFonts w:eastAsia="Arial" w:cstheme="minorHAnsi"/>
          <w:spacing w:val="-2"/>
          <w:szCs w:val="20"/>
          <w:lang w:val="en-US"/>
        </w:rPr>
        <w:t xml:space="preserve">, volunteers and visitors </w:t>
      </w:r>
      <w:r w:rsidRPr="00D606E9">
        <w:rPr>
          <w:rFonts w:eastAsia="Arial" w:cstheme="minorHAnsi"/>
          <w:szCs w:val="20"/>
          <w:lang w:val="en-US"/>
        </w:rPr>
        <w:t>should</w:t>
      </w:r>
      <w:r w:rsidRPr="00D606E9">
        <w:rPr>
          <w:rFonts w:eastAsia="Arial" w:cstheme="minorHAnsi"/>
          <w:spacing w:val="-2"/>
          <w:szCs w:val="20"/>
          <w:lang w:val="en-US"/>
        </w:rPr>
        <w:t xml:space="preserve"> </w:t>
      </w:r>
      <w:r w:rsidRPr="00D606E9">
        <w:rPr>
          <w:rFonts w:eastAsia="Arial" w:cstheme="minorHAnsi"/>
          <w:szCs w:val="20"/>
          <w:lang w:val="en-US"/>
        </w:rPr>
        <w:t>report</w:t>
      </w:r>
      <w:r w:rsidRPr="00D606E9">
        <w:rPr>
          <w:rFonts w:eastAsia="Arial" w:cstheme="minorHAnsi"/>
          <w:spacing w:val="-2"/>
          <w:szCs w:val="20"/>
          <w:lang w:val="en-US"/>
        </w:rPr>
        <w:t xml:space="preserve"> </w:t>
      </w:r>
      <w:r w:rsidRPr="00D606E9">
        <w:rPr>
          <w:rFonts w:eastAsia="Arial" w:cstheme="minorHAnsi"/>
          <w:szCs w:val="20"/>
          <w:lang w:val="en-US"/>
        </w:rPr>
        <w:t>any</w:t>
      </w:r>
      <w:r w:rsidRPr="00D606E9">
        <w:rPr>
          <w:rFonts w:eastAsia="Arial" w:cstheme="minorHAnsi"/>
          <w:spacing w:val="-5"/>
          <w:szCs w:val="20"/>
          <w:lang w:val="en-US"/>
        </w:rPr>
        <w:t xml:space="preserve"> </w:t>
      </w:r>
      <w:r w:rsidRPr="00D606E9">
        <w:rPr>
          <w:rFonts w:eastAsia="Arial" w:cstheme="minorHAnsi"/>
          <w:szCs w:val="20"/>
          <w:lang w:val="en-US"/>
        </w:rPr>
        <w:t>usage</w:t>
      </w:r>
      <w:r w:rsidRPr="00D606E9">
        <w:rPr>
          <w:rFonts w:eastAsia="Arial" w:cstheme="minorHAnsi"/>
          <w:spacing w:val="-2"/>
          <w:szCs w:val="20"/>
          <w:lang w:val="en-US"/>
        </w:rPr>
        <w:t xml:space="preserve"> </w:t>
      </w:r>
      <w:r w:rsidRPr="00D606E9">
        <w:rPr>
          <w:rFonts w:eastAsia="Arial" w:cstheme="minorHAnsi"/>
          <w:szCs w:val="20"/>
          <w:lang w:val="en-US"/>
        </w:rPr>
        <w:t>of</w:t>
      </w:r>
      <w:r w:rsidRPr="00D606E9">
        <w:rPr>
          <w:rFonts w:eastAsia="Arial" w:cstheme="minorHAnsi"/>
          <w:spacing w:val="-2"/>
          <w:szCs w:val="20"/>
          <w:lang w:val="en-US"/>
        </w:rPr>
        <w:t xml:space="preserve"> </w:t>
      </w:r>
      <w:r w:rsidRPr="00D606E9">
        <w:rPr>
          <w:rFonts w:eastAsia="Arial" w:cstheme="minorHAnsi"/>
          <w:szCs w:val="20"/>
          <w:lang w:val="en-US"/>
        </w:rPr>
        <w:t>mobile</w:t>
      </w:r>
      <w:r w:rsidRPr="00D606E9">
        <w:rPr>
          <w:rFonts w:eastAsia="Arial" w:cstheme="minorHAnsi"/>
          <w:spacing w:val="-4"/>
          <w:szCs w:val="20"/>
          <w:lang w:val="en-US"/>
        </w:rPr>
        <w:t xml:space="preserve"> </w:t>
      </w:r>
      <w:r w:rsidRPr="00D606E9">
        <w:rPr>
          <w:rFonts w:eastAsia="Arial" w:cstheme="minorHAnsi"/>
          <w:szCs w:val="20"/>
          <w:lang w:val="en-US"/>
        </w:rPr>
        <w:t>devices</w:t>
      </w:r>
      <w:r w:rsidRPr="00D606E9">
        <w:rPr>
          <w:rFonts w:eastAsia="Arial" w:cstheme="minorHAnsi"/>
          <w:spacing w:val="-2"/>
          <w:szCs w:val="20"/>
          <w:lang w:val="en-US"/>
        </w:rPr>
        <w:t xml:space="preserve"> </w:t>
      </w:r>
      <w:r w:rsidRPr="00D606E9">
        <w:rPr>
          <w:rFonts w:eastAsia="Arial" w:cstheme="minorHAnsi"/>
          <w:szCs w:val="20"/>
          <w:lang w:val="en-US"/>
        </w:rPr>
        <w:t>that</w:t>
      </w:r>
      <w:r w:rsidRPr="00D606E9">
        <w:rPr>
          <w:rFonts w:eastAsia="Arial" w:cstheme="minorHAnsi"/>
          <w:spacing w:val="-2"/>
          <w:szCs w:val="20"/>
          <w:lang w:val="en-US"/>
        </w:rPr>
        <w:t xml:space="preserve"> </w:t>
      </w:r>
      <w:r w:rsidRPr="00D606E9">
        <w:rPr>
          <w:rFonts w:eastAsia="Arial" w:cstheme="minorHAnsi"/>
          <w:szCs w:val="20"/>
          <w:lang w:val="en-US"/>
        </w:rPr>
        <w:t>causes</w:t>
      </w:r>
      <w:r w:rsidRPr="00D606E9">
        <w:rPr>
          <w:rFonts w:eastAsia="Arial" w:cstheme="minorHAnsi"/>
          <w:spacing w:val="-4"/>
          <w:szCs w:val="20"/>
          <w:lang w:val="en-US"/>
        </w:rPr>
        <w:t xml:space="preserve"> </w:t>
      </w:r>
      <w:r w:rsidRPr="00D606E9">
        <w:rPr>
          <w:rFonts w:eastAsia="Arial" w:cstheme="minorHAnsi"/>
          <w:szCs w:val="20"/>
          <w:lang w:val="en-US"/>
        </w:rPr>
        <w:t>them</w:t>
      </w:r>
      <w:r w:rsidRPr="00D606E9">
        <w:rPr>
          <w:rFonts w:eastAsia="Arial" w:cstheme="minorHAnsi"/>
          <w:spacing w:val="-1"/>
          <w:szCs w:val="20"/>
          <w:lang w:val="en-US"/>
        </w:rPr>
        <w:t xml:space="preserve"> </w:t>
      </w:r>
      <w:r w:rsidRPr="00D606E9">
        <w:rPr>
          <w:rFonts w:eastAsia="Arial" w:cstheme="minorHAnsi"/>
          <w:szCs w:val="20"/>
          <w:lang w:val="en-US"/>
        </w:rPr>
        <w:t>concern</w:t>
      </w:r>
      <w:r w:rsidRPr="00D606E9">
        <w:rPr>
          <w:rFonts w:eastAsia="Arial" w:cstheme="minorHAnsi"/>
          <w:spacing w:val="-4"/>
          <w:szCs w:val="20"/>
          <w:lang w:val="en-US"/>
        </w:rPr>
        <w:t xml:space="preserve"> </w:t>
      </w:r>
      <w:r w:rsidRPr="00D606E9">
        <w:rPr>
          <w:rFonts w:eastAsia="Arial" w:cstheme="minorHAnsi"/>
          <w:szCs w:val="20"/>
          <w:lang w:val="en-US"/>
        </w:rPr>
        <w:t xml:space="preserve">to the </w:t>
      </w:r>
      <w:r w:rsidRPr="00D606E9">
        <w:rPr>
          <w:rFonts w:eastAsia="Arial" w:cstheme="minorHAnsi"/>
          <w:spacing w:val="-2"/>
          <w:szCs w:val="20"/>
          <w:lang w:val="en-US"/>
        </w:rPr>
        <w:t>Head</w:t>
      </w:r>
      <w:r w:rsidR="00B92DF4" w:rsidRPr="00D606E9">
        <w:rPr>
          <w:rFonts w:eastAsia="Arial" w:cstheme="minorHAnsi"/>
          <w:spacing w:val="-2"/>
          <w:szCs w:val="20"/>
          <w:lang w:val="en-US"/>
        </w:rPr>
        <w:t xml:space="preserve"> T</w:t>
      </w:r>
      <w:r w:rsidRPr="00D606E9">
        <w:rPr>
          <w:rFonts w:eastAsia="Arial" w:cstheme="minorHAnsi"/>
          <w:spacing w:val="-2"/>
          <w:szCs w:val="20"/>
          <w:lang w:val="en-US"/>
        </w:rPr>
        <w:t>eacher/</w:t>
      </w:r>
      <w:r w:rsidR="00B92DF4" w:rsidRPr="00D606E9">
        <w:rPr>
          <w:rFonts w:eastAsia="Arial" w:cstheme="minorHAnsi"/>
          <w:spacing w:val="-2"/>
          <w:szCs w:val="20"/>
          <w:lang w:val="en-US"/>
        </w:rPr>
        <w:t xml:space="preserve"> </w:t>
      </w:r>
      <w:r w:rsidR="0068063E" w:rsidRPr="00DF2A1F">
        <w:rPr>
          <w:rFonts w:eastAsia="Arial" w:cstheme="minorHAnsi"/>
          <w:spacing w:val="-2"/>
          <w:szCs w:val="20"/>
          <w:lang w:val="en-US"/>
        </w:rPr>
        <w:t>Member of staff with site responsibility</w:t>
      </w:r>
      <w:r w:rsidR="00DF2A1F" w:rsidRPr="00DF2A1F">
        <w:rPr>
          <w:rFonts w:eastAsia="Arial" w:cstheme="minorHAnsi"/>
          <w:spacing w:val="-2"/>
          <w:szCs w:val="20"/>
          <w:lang w:val="en-US"/>
        </w:rPr>
        <w:t>.</w:t>
      </w:r>
    </w:p>
    <w:p w14:paraId="3176872A" w14:textId="774E2610" w:rsidR="00B92DF4" w:rsidRPr="00D606E9" w:rsidRDefault="00B92DF4" w:rsidP="00BD57DD">
      <w:pPr>
        <w:widowControl w:val="0"/>
        <w:numPr>
          <w:ilvl w:val="0"/>
          <w:numId w:val="5"/>
        </w:numPr>
        <w:tabs>
          <w:tab w:val="left" w:pos="460"/>
          <w:tab w:val="left" w:pos="461"/>
        </w:tabs>
        <w:autoSpaceDE w:val="0"/>
        <w:autoSpaceDN w:val="0"/>
        <w:spacing w:after="0" w:line="276" w:lineRule="auto"/>
        <w:ind w:right="316"/>
        <w:rPr>
          <w:rFonts w:eastAsia="Arial" w:cstheme="minorHAnsi"/>
          <w:szCs w:val="20"/>
          <w:lang w:val="en-US"/>
        </w:rPr>
      </w:pPr>
      <w:r w:rsidRPr="00D606E9">
        <w:rPr>
          <w:rFonts w:eastAsia="Arial" w:cstheme="minorHAnsi"/>
          <w:spacing w:val="-2"/>
          <w:szCs w:val="20"/>
          <w:lang w:val="en-US"/>
        </w:rPr>
        <w:t>Staff should report any concerns regarding the Head Teacher to the Chair of Governors.</w:t>
      </w:r>
    </w:p>
    <w:p w14:paraId="0C173957" w14:textId="77777777" w:rsidR="00B92DF4" w:rsidRPr="00D606E9" w:rsidRDefault="00B92DF4" w:rsidP="00B92DF4">
      <w:pPr>
        <w:widowControl w:val="0"/>
        <w:tabs>
          <w:tab w:val="left" w:pos="460"/>
          <w:tab w:val="left" w:pos="461"/>
        </w:tabs>
        <w:autoSpaceDE w:val="0"/>
        <w:autoSpaceDN w:val="0"/>
        <w:spacing w:after="0" w:line="276" w:lineRule="auto"/>
        <w:ind w:left="460" w:right="316"/>
        <w:rPr>
          <w:rFonts w:eastAsia="Arial" w:cstheme="minorHAnsi"/>
          <w:szCs w:val="20"/>
          <w:lang w:val="en-US"/>
        </w:rPr>
      </w:pPr>
    </w:p>
    <w:p w14:paraId="35073851" w14:textId="522AD5AC" w:rsidR="00B92DF4" w:rsidRPr="00D606E9" w:rsidRDefault="00B92DF4" w:rsidP="00B92DF4">
      <w:pPr>
        <w:pStyle w:val="Heading2"/>
        <w:rPr>
          <w:rFonts w:asciiTheme="minorHAnsi" w:eastAsia="Arial" w:hAnsiTheme="minorHAnsi" w:cstheme="minorHAnsi"/>
          <w:color w:val="auto"/>
          <w:sz w:val="22"/>
          <w:lang w:val="en-US"/>
        </w:rPr>
      </w:pPr>
      <w:bookmarkStart w:id="6" w:name="_Toc153621045"/>
      <w:r w:rsidRPr="00D606E9">
        <w:rPr>
          <w:rFonts w:asciiTheme="minorHAnsi" w:eastAsia="Arial" w:hAnsiTheme="minorHAnsi" w:cstheme="minorHAnsi"/>
          <w:color w:val="auto"/>
          <w:lang w:val="en-US"/>
        </w:rPr>
        <w:t xml:space="preserve">3.2 Other </w:t>
      </w:r>
      <w:r w:rsidR="00D53EC9">
        <w:rPr>
          <w:rFonts w:asciiTheme="minorHAnsi" w:eastAsia="Arial" w:hAnsiTheme="minorHAnsi" w:cstheme="minorHAnsi"/>
          <w:color w:val="auto"/>
          <w:lang w:val="en-US"/>
        </w:rPr>
        <w:t>P</w:t>
      </w:r>
      <w:r w:rsidR="00AB590B" w:rsidRPr="00D606E9">
        <w:rPr>
          <w:rFonts w:asciiTheme="minorHAnsi" w:eastAsia="Arial" w:hAnsiTheme="minorHAnsi" w:cstheme="minorHAnsi"/>
          <w:color w:val="auto"/>
          <w:lang w:val="en-US"/>
        </w:rPr>
        <w:t xml:space="preserve">ersonal </w:t>
      </w:r>
      <w:r w:rsidR="00D53EC9">
        <w:rPr>
          <w:rFonts w:asciiTheme="minorHAnsi" w:eastAsia="Arial" w:hAnsiTheme="minorHAnsi" w:cstheme="minorHAnsi"/>
          <w:color w:val="auto"/>
          <w:lang w:val="en-US"/>
        </w:rPr>
        <w:t>E</w:t>
      </w:r>
      <w:r w:rsidRPr="00D606E9">
        <w:rPr>
          <w:rFonts w:asciiTheme="minorHAnsi" w:eastAsia="Arial" w:hAnsiTheme="minorHAnsi" w:cstheme="minorHAnsi"/>
          <w:color w:val="auto"/>
          <w:lang w:val="en-US"/>
        </w:rPr>
        <w:t xml:space="preserve">lectronic </w:t>
      </w:r>
      <w:r w:rsidR="00D53EC9">
        <w:rPr>
          <w:rFonts w:asciiTheme="minorHAnsi" w:eastAsia="Arial" w:hAnsiTheme="minorHAnsi" w:cstheme="minorHAnsi"/>
          <w:color w:val="auto"/>
          <w:lang w:val="en-US"/>
        </w:rPr>
        <w:t>D</w:t>
      </w:r>
      <w:r w:rsidRPr="00D606E9">
        <w:rPr>
          <w:rFonts w:asciiTheme="minorHAnsi" w:eastAsia="Arial" w:hAnsiTheme="minorHAnsi" w:cstheme="minorHAnsi"/>
          <w:color w:val="auto"/>
          <w:lang w:val="en-US"/>
        </w:rPr>
        <w:t xml:space="preserve">evices or </w:t>
      </w:r>
      <w:r w:rsidR="00D53EC9">
        <w:rPr>
          <w:rFonts w:asciiTheme="minorHAnsi" w:eastAsia="Arial" w:hAnsiTheme="minorHAnsi" w:cstheme="minorHAnsi"/>
          <w:color w:val="auto"/>
          <w:lang w:val="en-US"/>
        </w:rPr>
        <w:t>W</w:t>
      </w:r>
      <w:r w:rsidRPr="00D606E9">
        <w:rPr>
          <w:rFonts w:asciiTheme="minorHAnsi" w:eastAsia="Arial" w:hAnsiTheme="minorHAnsi" w:cstheme="minorHAnsi"/>
          <w:color w:val="auto"/>
          <w:lang w:val="en-US"/>
        </w:rPr>
        <w:t xml:space="preserve">earable </w:t>
      </w:r>
      <w:r w:rsidR="00D53EC9">
        <w:rPr>
          <w:rFonts w:asciiTheme="minorHAnsi" w:eastAsia="Arial" w:hAnsiTheme="minorHAnsi" w:cstheme="minorHAnsi"/>
          <w:color w:val="auto"/>
          <w:lang w:val="en-US"/>
        </w:rPr>
        <w:t>T</w:t>
      </w:r>
      <w:r w:rsidRPr="00D606E9">
        <w:rPr>
          <w:rFonts w:asciiTheme="minorHAnsi" w:eastAsia="Arial" w:hAnsiTheme="minorHAnsi" w:cstheme="minorHAnsi"/>
          <w:color w:val="auto"/>
          <w:lang w:val="en-US"/>
        </w:rPr>
        <w:t>echnology</w:t>
      </w:r>
      <w:bookmarkEnd w:id="6"/>
    </w:p>
    <w:p w14:paraId="7DE335ED" w14:textId="040B1A7D" w:rsidR="00B92DF4" w:rsidRPr="00D606E9" w:rsidRDefault="00416235" w:rsidP="00416235">
      <w:pPr>
        <w:pStyle w:val="ListParagraph"/>
        <w:widowControl w:val="0"/>
        <w:numPr>
          <w:ilvl w:val="0"/>
          <w:numId w:val="13"/>
        </w:numPr>
        <w:autoSpaceDE w:val="0"/>
        <w:autoSpaceDN w:val="0"/>
        <w:spacing w:before="7" w:after="0" w:line="276" w:lineRule="auto"/>
        <w:rPr>
          <w:rFonts w:eastAsia="Arial" w:cstheme="minorHAnsi"/>
          <w:lang w:val="en-US"/>
        </w:rPr>
      </w:pPr>
      <w:r w:rsidRPr="00D606E9">
        <w:rPr>
          <w:rFonts w:eastAsia="Arial" w:cstheme="minorHAnsi"/>
          <w:lang w:val="en-US"/>
        </w:rPr>
        <w:t>W</w:t>
      </w:r>
      <w:r w:rsidR="00B92DF4" w:rsidRPr="00D606E9">
        <w:rPr>
          <w:rFonts w:eastAsia="Arial" w:cstheme="minorHAnsi"/>
          <w:lang w:val="en-US"/>
        </w:rPr>
        <w:t>ear</w:t>
      </w:r>
      <w:r w:rsidRPr="00D606E9">
        <w:rPr>
          <w:rFonts w:eastAsia="Arial" w:cstheme="minorHAnsi"/>
          <w:lang w:val="en-US"/>
        </w:rPr>
        <w:t>ing</w:t>
      </w:r>
      <w:r w:rsidR="00B92DF4" w:rsidRPr="00D606E9">
        <w:rPr>
          <w:rFonts w:eastAsia="Arial" w:cstheme="minorHAnsi"/>
          <w:lang w:val="en-US"/>
        </w:rPr>
        <w:t xml:space="preserve"> </w:t>
      </w:r>
      <w:r w:rsidRPr="00D606E9">
        <w:rPr>
          <w:rFonts w:eastAsia="Arial" w:cstheme="minorHAnsi"/>
          <w:lang w:val="en-US"/>
        </w:rPr>
        <w:t xml:space="preserve">electronic </w:t>
      </w:r>
      <w:r w:rsidR="00B92DF4" w:rsidRPr="00D606E9">
        <w:rPr>
          <w:rFonts w:eastAsia="Arial" w:cstheme="minorHAnsi"/>
          <w:lang w:val="en-US"/>
        </w:rPr>
        <w:t>devices</w:t>
      </w:r>
      <w:r w:rsidRPr="00D606E9">
        <w:rPr>
          <w:rFonts w:eastAsia="Arial" w:cstheme="minorHAnsi"/>
          <w:lang w:val="en-US"/>
        </w:rPr>
        <w:t xml:space="preserve"> (including smart watches)</w:t>
      </w:r>
      <w:r w:rsidR="00B92DF4" w:rsidRPr="00D606E9">
        <w:rPr>
          <w:rFonts w:eastAsia="Arial" w:cstheme="minorHAnsi"/>
          <w:lang w:val="en-US"/>
        </w:rPr>
        <w:t xml:space="preserve"> that ha</w:t>
      </w:r>
      <w:r w:rsidR="00EF1864" w:rsidRPr="00D606E9">
        <w:rPr>
          <w:rFonts w:eastAsia="Arial" w:cstheme="minorHAnsi"/>
          <w:lang w:val="en-US"/>
        </w:rPr>
        <w:t>ve</w:t>
      </w:r>
      <w:r w:rsidR="00B92DF4" w:rsidRPr="00D606E9">
        <w:rPr>
          <w:rFonts w:eastAsia="Arial" w:cstheme="minorHAnsi"/>
          <w:lang w:val="en-US"/>
        </w:rPr>
        <w:t xml:space="preserve"> imaging and sharing capabilities</w:t>
      </w:r>
      <w:r w:rsidRPr="00D606E9">
        <w:rPr>
          <w:rFonts w:eastAsia="Arial" w:cstheme="minorHAnsi"/>
          <w:lang w:val="en-US"/>
        </w:rPr>
        <w:t xml:space="preserve"> is </w:t>
      </w:r>
      <w:r w:rsidR="008371FE">
        <w:rPr>
          <w:rFonts w:eastAsia="Arial" w:cstheme="minorHAnsi"/>
          <w:lang w:val="en-US"/>
        </w:rPr>
        <w:t xml:space="preserve">not </w:t>
      </w:r>
      <w:r w:rsidRPr="00D606E9">
        <w:rPr>
          <w:rFonts w:eastAsia="Arial" w:cstheme="minorHAnsi"/>
          <w:lang w:val="en-US"/>
        </w:rPr>
        <w:t>permitted in the learning spaces of the setting/where children are present</w:t>
      </w:r>
    </w:p>
    <w:p w14:paraId="4562CEB8" w14:textId="19877D96" w:rsidR="00416235" w:rsidRPr="00D606E9" w:rsidRDefault="00416235" w:rsidP="00416235">
      <w:pPr>
        <w:widowControl w:val="0"/>
        <w:numPr>
          <w:ilvl w:val="0"/>
          <w:numId w:val="5"/>
        </w:numPr>
        <w:tabs>
          <w:tab w:val="left" w:pos="460"/>
          <w:tab w:val="left" w:pos="461"/>
        </w:tabs>
        <w:autoSpaceDE w:val="0"/>
        <w:autoSpaceDN w:val="0"/>
        <w:spacing w:after="0" w:line="276" w:lineRule="auto"/>
        <w:rPr>
          <w:rFonts w:eastAsia="Arial" w:cstheme="minorHAnsi"/>
          <w:szCs w:val="20"/>
          <w:lang w:val="en-US"/>
        </w:rPr>
      </w:pPr>
      <w:r w:rsidRPr="00D606E9">
        <w:rPr>
          <w:rFonts w:eastAsia="Arial" w:cstheme="minorHAnsi"/>
          <w:lang w:val="en-US"/>
        </w:rPr>
        <w:t xml:space="preserve">Such devices </w:t>
      </w:r>
      <w:r w:rsidR="008371FE">
        <w:rPr>
          <w:rFonts w:eastAsia="Arial" w:cstheme="minorHAnsi"/>
          <w:szCs w:val="20"/>
          <w:lang w:val="en-US"/>
        </w:rPr>
        <w:t xml:space="preserve">must </w:t>
      </w:r>
      <w:r w:rsidRPr="00D606E9">
        <w:rPr>
          <w:rFonts w:eastAsia="Arial" w:cstheme="minorHAnsi"/>
          <w:spacing w:val="-2"/>
          <w:szCs w:val="20"/>
          <w:lang w:val="en-US"/>
        </w:rPr>
        <w:t xml:space="preserve">be </w:t>
      </w:r>
      <w:r w:rsidRPr="00D606E9">
        <w:rPr>
          <w:rFonts w:eastAsia="Arial" w:cstheme="minorHAnsi"/>
          <w:szCs w:val="20"/>
          <w:lang w:val="en-US"/>
        </w:rPr>
        <w:t>placed</w:t>
      </w:r>
      <w:r w:rsidRPr="00D606E9">
        <w:rPr>
          <w:rFonts w:eastAsia="Arial" w:cstheme="minorHAnsi"/>
          <w:spacing w:val="-3"/>
          <w:szCs w:val="20"/>
          <w:lang w:val="en-US"/>
        </w:rPr>
        <w:t xml:space="preserve"> </w:t>
      </w:r>
      <w:r w:rsidRPr="00D606E9">
        <w:rPr>
          <w:rFonts w:eastAsia="Arial" w:cstheme="minorHAnsi"/>
          <w:szCs w:val="20"/>
          <w:lang w:val="en-US"/>
        </w:rPr>
        <w:t>in</w:t>
      </w:r>
      <w:r w:rsidRPr="00D606E9">
        <w:rPr>
          <w:rFonts w:eastAsia="Arial" w:cstheme="minorHAnsi"/>
          <w:spacing w:val="-4"/>
          <w:szCs w:val="20"/>
          <w:lang w:val="en-US"/>
        </w:rPr>
        <w:t xml:space="preserve"> </w:t>
      </w:r>
      <w:r w:rsidRPr="00D606E9">
        <w:rPr>
          <w:rFonts w:eastAsia="Arial" w:cstheme="minorHAnsi"/>
          <w:szCs w:val="20"/>
          <w:lang w:val="en-US"/>
        </w:rPr>
        <w:t>the</w:t>
      </w:r>
      <w:r w:rsidRPr="00D606E9">
        <w:rPr>
          <w:rFonts w:eastAsia="Arial" w:cstheme="minorHAnsi"/>
          <w:spacing w:val="-6"/>
          <w:szCs w:val="20"/>
          <w:lang w:val="en-US"/>
        </w:rPr>
        <w:t xml:space="preserve"> </w:t>
      </w:r>
      <w:r w:rsidRPr="00D606E9">
        <w:rPr>
          <w:rFonts w:eastAsia="Arial" w:cstheme="minorHAnsi"/>
          <w:szCs w:val="20"/>
          <w:lang w:val="en-US"/>
        </w:rPr>
        <w:t xml:space="preserve">secure location, as agreed by the </w:t>
      </w:r>
      <w:r w:rsidR="0068063E">
        <w:rPr>
          <w:rFonts w:eastAsia="Arial" w:cstheme="minorHAnsi"/>
          <w:szCs w:val="20"/>
          <w:lang w:val="en-US"/>
        </w:rPr>
        <w:t>H</w:t>
      </w:r>
      <w:r w:rsidRPr="00D606E9">
        <w:rPr>
          <w:rFonts w:eastAsia="Arial" w:cstheme="minorHAnsi"/>
          <w:szCs w:val="20"/>
          <w:lang w:val="en-US"/>
        </w:rPr>
        <w:t>ead Teacher,</w:t>
      </w:r>
      <w:r w:rsidRPr="00D606E9">
        <w:rPr>
          <w:rFonts w:eastAsia="Arial" w:cstheme="minorHAnsi"/>
          <w:spacing w:val="-3"/>
          <w:szCs w:val="20"/>
          <w:lang w:val="en-US"/>
        </w:rPr>
        <w:t xml:space="preserve"> </w:t>
      </w:r>
      <w:r w:rsidRPr="00D606E9">
        <w:rPr>
          <w:rFonts w:eastAsia="Arial" w:cstheme="minorHAnsi"/>
          <w:szCs w:val="20"/>
          <w:lang w:val="en-US"/>
        </w:rPr>
        <w:t>upon</w:t>
      </w:r>
      <w:r w:rsidRPr="00D606E9">
        <w:rPr>
          <w:rFonts w:eastAsia="Arial" w:cstheme="minorHAnsi"/>
          <w:spacing w:val="-2"/>
          <w:szCs w:val="20"/>
          <w:lang w:val="en-US"/>
        </w:rPr>
        <w:t xml:space="preserve"> arrival. Such devices should remain in this location for the duration of the working day, with the exception of formal breaks.</w:t>
      </w:r>
    </w:p>
    <w:p w14:paraId="13610C6A" w14:textId="6313B8E9" w:rsidR="00416235" w:rsidRPr="00D606E9" w:rsidRDefault="00416235" w:rsidP="00416235">
      <w:pPr>
        <w:widowControl w:val="0"/>
        <w:numPr>
          <w:ilvl w:val="0"/>
          <w:numId w:val="13"/>
        </w:numPr>
        <w:tabs>
          <w:tab w:val="left" w:pos="460"/>
          <w:tab w:val="left" w:pos="461"/>
        </w:tabs>
        <w:autoSpaceDE w:val="0"/>
        <w:autoSpaceDN w:val="0"/>
        <w:spacing w:after="0" w:line="276" w:lineRule="auto"/>
        <w:ind w:right="1018"/>
        <w:rPr>
          <w:rFonts w:eastAsia="Arial" w:cstheme="minorHAnsi"/>
          <w:lang w:val="en-US"/>
        </w:rPr>
      </w:pPr>
      <w:r w:rsidRPr="00D606E9">
        <w:rPr>
          <w:rFonts w:eastAsia="Arial" w:cstheme="minorHAnsi"/>
          <w:lang w:val="en-US"/>
        </w:rPr>
        <w:t>Staff</w:t>
      </w:r>
      <w:r w:rsidRPr="00D606E9">
        <w:rPr>
          <w:rFonts w:eastAsia="Arial" w:cstheme="minorHAnsi"/>
          <w:spacing w:val="-2"/>
          <w:lang w:val="en-US"/>
        </w:rPr>
        <w:t xml:space="preserve">, volunteers and visitors </w:t>
      </w:r>
      <w:r w:rsidRPr="00D606E9">
        <w:rPr>
          <w:rFonts w:eastAsia="Arial" w:cstheme="minorHAnsi"/>
          <w:lang w:val="en-US"/>
        </w:rPr>
        <w:t>are</w:t>
      </w:r>
      <w:r w:rsidRPr="00D606E9">
        <w:rPr>
          <w:rFonts w:eastAsia="Arial" w:cstheme="minorHAnsi"/>
          <w:spacing w:val="-5"/>
          <w:lang w:val="en-US"/>
        </w:rPr>
        <w:t xml:space="preserve"> </w:t>
      </w:r>
      <w:r w:rsidRPr="00D606E9">
        <w:rPr>
          <w:rFonts w:eastAsia="Arial" w:cstheme="minorHAnsi"/>
          <w:lang w:val="en-US"/>
        </w:rPr>
        <w:t>not</w:t>
      </w:r>
      <w:r w:rsidRPr="00D606E9">
        <w:rPr>
          <w:rFonts w:eastAsia="Arial" w:cstheme="minorHAnsi"/>
          <w:spacing w:val="-5"/>
          <w:lang w:val="en-US"/>
        </w:rPr>
        <w:t xml:space="preserve"> </w:t>
      </w:r>
      <w:r w:rsidRPr="00D606E9">
        <w:rPr>
          <w:rFonts w:eastAsia="Arial" w:cstheme="minorHAnsi"/>
          <w:lang w:val="en-US"/>
        </w:rPr>
        <w:t>permitted</w:t>
      </w:r>
      <w:r w:rsidRPr="00D606E9">
        <w:rPr>
          <w:rFonts w:eastAsia="Arial" w:cstheme="minorHAnsi"/>
          <w:spacing w:val="-3"/>
          <w:lang w:val="en-US"/>
        </w:rPr>
        <w:t xml:space="preserve"> </w:t>
      </w:r>
      <w:r w:rsidRPr="00D606E9">
        <w:rPr>
          <w:rFonts w:eastAsia="Arial" w:cstheme="minorHAnsi"/>
          <w:lang w:val="en-US"/>
        </w:rPr>
        <w:t>to</w:t>
      </w:r>
      <w:r w:rsidRPr="00D606E9">
        <w:rPr>
          <w:rFonts w:eastAsia="Arial" w:cstheme="minorHAnsi"/>
          <w:spacing w:val="-4"/>
          <w:lang w:val="en-US"/>
        </w:rPr>
        <w:t xml:space="preserve"> </w:t>
      </w:r>
      <w:r w:rsidRPr="00D606E9">
        <w:rPr>
          <w:rFonts w:eastAsia="Arial" w:cstheme="minorHAnsi"/>
          <w:lang w:val="en-US"/>
        </w:rPr>
        <w:t>make/receive</w:t>
      </w:r>
      <w:r w:rsidRPr="00D606E9">
        <w:rPr>
          <w:rFonts w:eastAsia="Arial" w:cstheme="minorHAnsi"/>
          <w:spacing w:val="-3"/>
          <w:lang w:val="en-US"/>
        </w:rPr>
        <w:t xml:space="preserve"> </w:t>
      </w:r>
      <w:r w:rsidRPr="00D606E9">
        <w:rPr>
          <w:rFonts w:eastAsia="Arial" w:cstheme="minorHAnsi"/>
          <w:lang w:val="en-US"/>
        </w:rPr>
        <w:t>calls/texts via any device</w:t>
      </w:r>
      <w:r w:rsidRPr="00D606E9">
        <w:rPr>
          <w:rFonts w:eastAsia="Arial" w:cstheme="minorHAnsi"/>
          <w:spacing w:val="-3"/>
          <w:lang w:val="en-US"/>
        </w:rPr>
        <w:t xml:space="preserve"> </w:t>
      </w:r>
      <w:r w:rsidRPr="00D606E9">
        <w:rPr>
          <w:rFonts w:eastAsia="Arial" w:cstheme="minorHAnsi"/>
          <w:lang w:val="en-US"/>
        </w:rPr>
        <w:t>during</w:t>
      </w:r>
      <w:r w:rsidRPr="00D606E9">
        <w:rPr>
          <w:rFonts w:eastAsia="Arial" w:cstheme="minorHAnsi"/>
          <w:spacing w:val="-5"/>
          <w:lang w:val="en-US"/>
        </w:rPr>
        <w:t xml:space="preserve"> </w:t>
      </w:r>
      <w:r w:rsidRPr="00D606E9">
        <w:rPr>
          <w:rFonts w:eastAsia="Arial" w:cstheme="minorHAnsi"/>
          <w:lang w:val="en-US"/>
        </w:rPr>
        <w:t>contact</w:t>
      </w:r>
      <w:r w:rsidRPr="00D606E9">
        <w:rPr>
          <w:rFonts w:eastAsia="Arial" w:cstheme="minorHAnsi"/>
          <w:spacing w:val="-3"/>
          <w:lang w:val="en-US"/>
        </w:rPr>
        <w:t xml:space="preserve"> </w:t>
      </w:r>
      <w:r w:rsidRPr="00D606E9">
        <w:rPr>
          <w:rFonts w:eastAsia="Arial" w:cstheme="minorHAnsi"/>
          <w:lang w:val="en-US"/>
        </w:rPr>
        <w:t>time</w:t>
      </w:r>
      <w:r w:rsidRPr="00D606E9">
        <w:rPr>
          <w:rFonts w:eastAsia="Arial" w:cstheme="minorHAnsi"/>
          <w:spacing w:val="-3"/>
          <w:lang w:val="en-US"/>
        </w:rPr>
        <w:t xml:space="preserve"> </w:t>
      </w:r>
      <w:r w:rsidRPr="00D606E9">
        <w:rPr>
          <w:rFonts w:eastAsia="Arial" w:cstheme="minorHAnsi"/>
          <w:lang w:val="en-US"/>
        </w:rPr>
        <w:t>with children.</w:t>
      </w:r>
      <w:r w:rsidRPr="00D606E9">
        <w:rPr>
          <w:rFonts w:eastAsia="Arial" w:cstheme="minorHAnsi"/>
          <w:spacing w:val="40"/>
          <w:lang w:val="en-US"/>
        </w:rPr>
        <w:t xml:space="preserve"> </w:t>
      </w:r>
      <w:r w:rsidRPr="00D606E9">
        <w:rPr>
          <w:rFonts w:eastAsia="Arial" w:cstheme="minorHAnsi"/>
          <w:lang w:val="en-US"/>
        </w:rPr>
        <w:t>Emergency contact should be made via the school office.</w:t>
      </w:r>
    </w:p>
    <w:p w14:paraId="1F82A2D6" w14:textId="359E7D69" w:rsidR="00B92DF4" w:rsidRPr="00D606E9" w:rsidRDefault="00416235" w:rsidP="00416235">
      <w:pPr>
        <w:pStyle w:val="ListParagraph"/>
        <w:widowControl w:val="0"/>
        <w:numPr>
          <w:ilvl w:val="0"/>
          <w:numId w:val="12"/>
        </w:numPr>
        <w:autoSpaceDE w:val="0"/>
        <w:autoSpaceDN w:val="0"/>
        <w:spacing w:before="7" w:after="0" w:line="276" w:lineRule="auto"/>
        <w:rPr>
          <w:rFonts w:eastAsia="Arial" w:cstheme="minorHAnsi"/>
          <w:lang w:val="en-US"/>
        </w:rPr>
      </w:pPr>
      <w:r w:rsidRPr="00D606E9">
        <w:rPr>
          <w:rFonts w:eastAsia="Arial" w:cstheme="minorHAnsi"/>
          <w:lang w:val="en-US"/>
        </w:rPr>
        <w:t xml:space="preserve">Staff, volunteers and visitors are prohibited from taking photographs or videos on any personal devices, including wearable technology, whilst on the school site. </w:t>
      </w:r>
    </w:p>
    <w:p w14:paraId="1C3DFBEA" w14:textId="5FA6E885" w:rsidR="001B180C" w:rsidRPr="00D606E9" w:rsidRDefault="001B180C" w:rsidP="001B180C">
      <w:pPr>
        <w:widowControl w:val="0"/>
        <w:autoSpaceDE w:val="0"/>
        <w:autoSpaceDN w:val="0"/>
        <w:spacing w:before="7" w:after="0" w:line="276" w:lineRule="auto"/>
        <w:rPr>
          <w:rFonts w:eastAsia="Arial" w:cstheme="minorHAnsi"/>
          <w:lang w:val="en-US"/>
        </w:rPr>
      </w:pPr>
    </w:p>
    <w:p w14:paraId="21332A3C" w14:textId="472EADD2" w:rsidR="001B180C" w:rsidRPr="00D606E9" w:rsidRDefault="001B180C" w:rsidP="001B180C">
      <w:pPr>
        <w:pStyle w:val="Heading2"/>
        <w:rPr>
          <w:rFonts w:asciiTheme="minorHAnsi" w:eastAsia="Arial" w:hAnsiTheme="minorHAnsi" w:cstheme="minorHAnsi"/>
          <w:color w:val="auto"/>
          <w:sz w:val="24"/>
          <w:szCs w:val="24"/>
          <w:lang w:val="en-US"/>
        </w:rPr>
      </w:pPr>
      <w:bookmarkStart w:id="7" w:name="_Toc153621046"/>
      <w:r w:rsidRPr="00D606E9">
        <w:rPr>
          <w:rFonts w:asciiTheme="minorHAnsi" w:eastAsia="Arial" w:hAnsiTheme="minorHAnsi" w:cstheme="minorHAnsi"/>
          <w:color w:val="auto"/>
          <w:sz w:val="24"/>
          <w:szCs w:val="24"/>
          <w:lang w:val="en-US"/>
        </w:rPr>
        <w:t xml:space="preserve">3.3 </w:t>
      </w:r>
      <w:r w:rsidRPr="00D606E9">
        <w:rPr>
          <w:rFonts w:asciiTheme="minorHAnsi" w:eastAsia="Arial" w:hAnsiTheme="minorHAnsi" w:cstheme="minorHAnsi"/>
          <w:color w:val="auto"/>
          <w:lang w:val="en-US"/>
        </w:rPr>
        <w:t xml:space="preserve">Work </w:t>
      </w:r>
      <w:r w:rsidR="00D606E9" w:rsidRPr="00D606E9">
        <w:rPr>
          <w:rFonts w:asciiTheme="minorHAnsi" w:eastAsia="Arial" w:hAnsiTheme="minorHAnsi" w:cstheme="minorHAnsi"/>
          <w:color w:val="auto"/>
          <w:lang w:val="en-US"/>
        </w:rPr>
        <w:t>E</w:t>
      </w:r>
      <w:r w:rsidRPr="00D606E9">
        <w:rPr>
          <w:rFonts w:asciiTheme="minorHAnsi" w:eastAsia="Arial" w:hAnsiTheme="minorHAnsi" w:cstheme="minorHAnsi"/>
          <w:color w:val="auto"/>
          <w:lang w:val="en-US"/>
        </w:rPr>
        <w:t xml:space="preserve">lectronic </w:t>
      </w:r>
      <w:r w:rsidR="00D606E9" w:rsidRPr="00D606E9">
        <w:rPr>
          <w:rFonts w:asciiTheme="minorHAnsi" w:eastAsia="Arial" w:hAnsiTheme="minorHAnsi" w:cstheme="minorHAnsi"/>
          <w:color w:val="auto"/>
          <w:lang w:val="en-US"/>
        </w:rPr>
        <w:t>D</w:t>
      </w:r>
      <w:r w:rsidRPr="00D606E9">
        <w:rPr>
          <w:rFonts w:asciiTheme="minorHAnsi" w:eastAsia="Arial" w:hAnsiTheme="minorHAnsi" w:cstheme="minorHAnsi"/>
          <w:color w:val="auto"/>
          <w:lang w:val="en-US"/>
        </w:rPr>
        <w:t>evices</w:t>
      </w:r>
      <w:bookmarkEnd w:id="7"/>
    </w:p>
    <w:p w14:paraId="6E45714B" w14:textId="43E4447A" w:rsidR="001B180C" w:rsidRPr="00D606E9" w:rsidRDefault="001B180C" w:rsidP="001B180C">
      <w:pPr>
        <w:widowControl w:val="0"/>
        <w:autoSpaceDE w:val="0"/>
        <w:autoSpaceDN w:val="0"/>
        <w:spacing w:before="7" w:after="0" w:line="276" w:lineRule="auto"/>
        <w:rPr>
          <w:rFonts w:eastAsia="Arial" w:cstheme="minorHAnsi"/>
          <w:lang w:val="en-US"/>
        </w:rPr>
      </w:pPr>
      <w:r w:rsidRPr="00D606E9">
        <w:rPr>
          <w:rFonts w:eastAsia="Arial" w:cstheme="minorHAnsi"/>
          <w:lang w:val="en-US"/>
        </w:rPr>
        <w:t>Staff that access work supplied electronic devices for school purposes must:</w:t>
      </w:r>
    </w:p>
    <w:p w14:paraId="55013998" w14:textId="7A9FCB4E" w:rsidR="001B180C" w:rsidRPr="00D606E9" w:rsidRDefault="001B180C" w:rsidP="001B180C">
      <w:pPr>
        <w:pStyle w:val="ListParagraph"/>
        <w:numPr>
          <w:ilvl w:val="0"/>
          <w:numId w:val="12"/>
        </w:numPr>
        <w:spacing w:line="276" w:lineRule="auto"/>
        <w:rPr>
          <w:rFonts w:cstheme="minorHAnsi"/>
          <w:lang w:val="en-US"/>
        </w:rPr>
      </w:pPr>
      <w:r w:rsidRPr="00D606E9">
        <w:rPr>
          <w:rFonts w:cstheme="minorHAnsi"/>
          <w:lang w:val="en-US"/>
        </w:rPr>
        <w:t>Only use the device for work purposes</w:t>
      </w:r>
    </w:p>
    <w:p w14:paraId="6B44BA8B" w14:textId="083C354C" w:rsidR="00713839" w:rsidRPr="00FB4D23" w:rsidRDefault="001B180C" w:rsidP="00FB4D23">
      <w:pPr>
        <w:pStyle w:val="ListParagraph"/>
        <w:numPr>
          <w:ilvl w:val="0"/>
          <w:numId w:val="12"/>
        </w:numPr>
        <w:spacing w:line="276" w:lineRule="auto"/>
        <w:rPr>
          <w:rFonts w:cstheme="minorHAnsi"/>
          <w:lang w:val="en-US"/>
        </w:rPr>
      </w:pPr>
      <w:r w:rsidRPr="00D606E9">
        <w:rPr>
          <w:rFonts w:cstheme="minorHAnsi"/>
          <w:lang w:val="en-US"/>
        </w:rPr>
        <w:t>Ensure that use of device is appropriate and professional at all times, in line with our staff code of conduct.</w:t>
      </w:r>
    </w:p>
    <w:p w14:paraId="5B41D844" w14:textId="3FE33BE1" w:rsidR="00373D81" w:rsidRPr="00D606E9" w:rsidRDefault="00373D81" w:rsidP="00373D81">
      <w:pPr>
        <w:pStyle w:val="Heading2"/>
        <w:rPr>
          <w:rFonts w:asciiTheme="minorHAnsi" w:eastAsia="Arial" w:hAnsiTheme="minorHAnsi" w:cstheme="minorHAnsi"/>
          <w:color w:val="auto"/>
          <w:lang w:val="en-US"/>
        </w:rPr>
      </w:pPr>
      <w:bookmarkStart w:id="8" w:name="_Toc153621047"/>
      <w:r w:rsidRPr="00D606E9">
        <w:rPr>
          <w:rFonts w:asciiTheme="minorHAnsi" w:eastAsia="Arial" w:hAnsiTheme="minorHAnsi" w:cstheme="minorHAnsi"/>
          <w:color w:val="auto"/>
          <w:lang w:val="en-US"/>
        </w:rPr>
        <w:lastRenderedPageBreak/>
        <w:t>3.</w:t>
      </w:r>
      <w:r w:rsidR="001B180C" w:rsidRPr="00D606E9">
        <w:rPr>
          <w:rFonts w:asciiTheme="minorHAnsi" w:eastAsia="Arial" w:hAnsiTheme="minorHAnsi" w:cstheme="minorHAnsi"/>
          <w:color w:val="auto"/>
          <w:lang w:val="en-US"/>
        </w:rPr>
        <w:t>4</w:t>
      </w:r>
      <w:r w:rsidRPr="00D606E9">
        <w:rPr>
          <w:rFonts w:asciiTheme="minorHAnsi" w:eastAsia="Arial" w:hAnsiTheme="minorHAnsi" w:cstheme="minorHAnsi"/>
          <w:color w:val="auto"/>
          <w:lang w:val="en-US"/>
        </w:rPr>
        <w:t xml:space="preserve"> Safeguarding</w:t>
      </w:r>
      <w:bookmarkEnd w:id="8"/>
    </w:p>
    <w:p w14:paraId="2B2356BB" w14:textId="77777777" w:rsidR="00AB590B" w:rsidRPr="00D606E9" w:rsidRDefault="00AB590B" w:rsidP="00AB590B">
      <w:pPr>
        <w:pStyle w:val="ListParagraph"/>
        <w:numPr>
          <w:ilvl w:val="0"/>
          <w:numId w:val="12"/>
        </w:numPr>
        <w:spacing w:line="276" w:lineRule="auto"/>
        <w:rPr>
          <w:rFonts w:cstheme="minorHAnsi"/>
        </w:rPr>
      </w:pPr>
      <w:r w:rsidRPr="00D606E9">
        <w:rPr>
          <w:rFonts w:cstheme="minorHAnsi"/>
        </w:rPr>
        <w:t xml:space="preserve">Staff must refrain from giving their personal contact details to parents/carers or pupils, including connecting through social media and messaging apps. </w:t>
      </w:r>
    </w:p>
    <w:p w14:paraId="05C315AF" w14:textId="77777777" w:rsidR="00AB590B" w:rsidRPr="00D606E9" w:rsidRDefault="00AB590B" w:rsidP="00AB590B">
      <w:pPr>
        <w:pStyle w:val="ListParagraph"/>
        <w:numPr>
          <w:ilvl w:val="0"/>
          <w:numId w:val="12"/>
        </w:numPr>
        <w:spacing w:line="276" w:lineRule="auto"/>
        <w:rPr>
          <w:rFonts w:cstheme="minorHAnsi"/>
        </w:rPr>
      </w:pPr>
      <w:r w:rsidRPr="00D606E9">
        <w:rPr>
          <w:rFonts w:cstheme="minorHAnsi"/>
        </w:rPr>
        <w:t xml:space="preserve">Staff must avoid publicising their contact details on any social media platform or website, to avoid unwanted contact by parents/carers or pupils. </w:t>
      </w:r>
    </w:p>
    <w:p w14:paraId="1BFD70EE" w14:textId="5B762141" w:rsidR="00416235" w:rsidRPr="00D606E9" w:rsidRDefault="00AB590B" w:rsidP="00AB590B">
      <w:pPr>
        <w:pStyle w:val="ListParagraph"/>
        <w:numPr>
          <w:ilvl w:val="0"/>
          <w:numId w:val="12"/>
        </w:numPr>
        <w:spacing w:line="276" w:lineRule="auto"/>
        <w:rPr>
          <w:rFonts w:cstheme="minorHAnsi"/>
        </w:rPr>
      </w:pPr>
      <w:r w:rsidRPr="00D606E9">
        <w:rPr>
          <w:rFonts w:cstheme="minorHAnsi"/>
        </w:rPr>
        <w:t xml:space="preserve">Staff must not use their mobile phones to take photographs or recordings of pupils, their work, or anything else which could identify a pupil. If it’s necessary to take photos or recordings as part of a lesson/school trip/activity, this must be done using school equipment. </w:t>
      </w:r>
    </w:p>
    <w:p w14:paraId="40D03D6F" w14:textId="63ADE1EB" w:rsidR="008E5714" w:rsidRPr="00D606E9" w:rsidRDefault="00373D81" w:rsidP="00416235">
      <w:pPr>
        <w:pStyle w:val="Heading1"/>
        <w:numPr>
          <w:ilvl w:val="0"/>
          <w:numId w:val="10"/>
        </w:numPr>
        <w:rPr>
          <w:rFonts w:asciiTheme="minorHAnsi" w:eastAsia="Arial" w:hAnsiTheme="minorHAnsi" w:cstheme="minorHAnsi"/>
          <w:color w:val="auto"/>
          <w:spacing w:val="-2"/>
          <w:lang w:val="en-US"/>
        </w:rPr>
      </w:pPr>
      <w:bookmarkStart w:id="9" w:name="_Toc153621048"/>
      <w:r w:rsidRPr="00D606E9">
        <w:rPr>
          <w:rFonts w:asciiTheme="minorHAnsi" w:eastAsia="Arial" w:hAnsiTheme="minorHAnsi" w:cstheme="minorHAnsi"/>
          <w:color w:val="auto"/>
          <w:lang w:val="en-US"/>
        </w:rPr>
        <w:t>M</w:t>
      </w:r>
      <w:r w:rsidR="008E5714" w:rsidRPr="00D606E9">
        <w:rPr>
          <w:rFonts w:asciiTheme="minorHAnsi" w:eastAsia="Arial" w:hAnsiTheme="minorHAnsi" w:cstheme="minorHAnsi"/>
          <w:color w:val="auto"/>
          <w:lang w:val="en-US"/>
        </w:rPr>
        <w:t>obile</w:t>
      </w:r>
      <w:r w:rsidR="008E5714" w:rsidRPr="00D606E9">
        <w:rPr>
          <w:rFonts w:asciiTheme="minorHAnsi" w:eastAsia="Arial" w:hAnsiTheme="minorHAnsi" w:cstheme="minorHAnsi"/>
          <w:color w:val="auto"/>
          <w:spacing w:val="-7"/>
          <w:lang w:val="en-US"/>
        </w:rPr>
        <w:t xml:space="preserve"> </w:t>
      </w:r>
      <w:r w:rsidR="008E5714" w:rsidRPr="00D606E9">
        <w:rPr>
          <w:rFonts w:asciiTheme="minorHAnsi" w:eastAsia="Arial" w:hAnsiTheme="minorHAnsi" w:cstheme="minorHAnsi"/>
          <w:color w:val="auto"/>
          <w:lang w:val="en-US"/>
        </w:rPr>
        <w:t>Phones</w:t>
      </w:r>
      <w:r w:rsidR="008E5714" w:rsidRPr="00D606E9">
        <w:rPr>
          <w:rFonts w:asciiTheme="minorHAnsi" w:eastAsia="Arial" w:hAnsiTheme="minorHAnsi" w:cstheme="minorHAnsi"/>
          <w:color w:val="auto"/>
          <w:spacing w:val="-10"/>
          <w:lang w:val="en-US"/>
        </w:rPr>
        <w:t xml:space="preserve"> </w:t>
      </w:r>
      <w:r w:rsidR="008E5714" w:rsidRPr="00D606E9">
        <w:rPr>
          <w:rFonts w:asciiTheme="minorHAnsi" w:eastAsia="Arial" w:hAnsiTheme="minorHAnsi" w:cstheme="minorHAnsi"/>
          <w:color w:val="auto"/>
          <w:lang w:val="en-US"/>
        </w:rPr>
        <w:t>for</w:t>
      </w:r>
      <w:r w:rsidR="008E5714" w:rsidRPr="00D606E9">
        <w:rPr>
          <w:rFonts w:asciiTheme="minorHAnsi" w:eastAsia="Arial" w:hAnsiTheme="minorHAnsi" w:cstheme="minorHAnsi"/>
          <w:color w:val="auto"/>
          <w:spacing w:val="-10"/>
          <w:lang w:val="en-US"/>
        </w:rPr>
        <w:t xml:space="preserve"> </w:t>
      </w:r>
      <w:r w:rsidR="00D606E9">
        <w:rPr>
          <w:rFonts w:asciiTheme="minorHAnsi" w:eastAsia="Arial" w:hAnsiTheme="minorHAnsi" w:cstheme="minorHAnsi"/>
          <w:color w:val="auto"/>
          <w:lang w:val="en-US"/>
        </w:rPr>
        <w:t>W</w:t>
      </w:r>
      <w:r w:rsidR="008E5714" w:rsidRPr="00D606E9">
        <w:rPr>
          <w:rFonts w:asciiTheme="minorHAnsi" w:eastAsia="Arial" w:hAnsiTheme="minorHAnsi" w:cstheme="minorHAnsi"/>
          <w:color w:val="auto"/>
          <w:lang w:val="en-US"/>
        </w:rPr>
        <w:t>ork</w:t>
      </w:r>
      <w:r w:rsidR="008E5714" w:rsidRPr="00D606E9">
        <w:rPr>
          <w:rFonts w:asciiTheme="minorHAnsi" w:eastAsia="Arial" w:hAnsiTheme="minorHAnsi" w:cstheme="minorHAnsi"/>
          <w:color w:val="auto"/>
          <w:spacing w:val="-7"/>
          <w:lang w:val="en-US"/>
        </w:rPr>
        <w:t xml:space="preserve"> </w:t>
      </w:r>
      <w:r w:rsidR="00D606E9">
        <w:rPr>
          <w:rFonts w:asciiTheme="minorHAnsi" w:eastAsia="Arial" w:hAnsiTheme="minorHAnsi" w:cstheme="minorHAnsi"/>
          <w:color w:val="auto"/>
          <w:lang w:val="en-US"/>
        </w:rPr>
        <w:t>R</w:t>
      </w:r>
      <w:r w:rsidR="008E5714" w:rsidRPr="00D606E9">
        <w:rPr>
          <w:rFonts w:asciiTheme="minorHAnsi" w:eastAsia="Arial" w:hAnsiTheme="minorHAnsi" w:cstheme="minorHAnsi"/>
          <w:color w:val="auto"/>
          <w:lang w:val="en-US"/>
        </w:rPr>
        <w:t>elated</w:t>
      </w:r>
      <w:r w:rsidR="008E5714" w:rsidRPr="00D606E9">
        <w:rPr>
          <w:rFonts w:asciiTheme="minorHAnsi" w:eastAsia="Arial" w:hAnsiTheme="minorHAnsi" w:cstheme="minorHAnsi"/>
          <w:color w:val="auto"/>
          <w:spacing w:val="-8"/>
          <w:lang w:val="en-US"/>
        </w:rPr>
        <w:t xml:space="preserve"> </w:t>
      </w:r>
      <w:r w:rsidR="00D606E9">
        <w:rPr>
          <w:rFonts w:asciiTheme="minorHAnsi" w:eastAsia="Arial" w:hAnsiTheme="minorHAnsi" w:cstheme="minorHAnsi"/>
          <w:color w:val="auto"/>
          <w:spacing w:val="-2"/>
          <w:lang w:val="en-US"/>
        </w:rPr>
        <w:t>P</w:t>
      </w:r>
      <w:r w:rsidR="008E5714" w:rsidRPr="00D606E9">
        <w:rPr>
          <w:rFonts w:asciiTheme="minorHAnsi" w:eastAsia="Arial" w:hAnsiTheme="minorHAnsi" w:cstheme="minorHAnsi"/>
          <w:color w:val="auto"/>
          <w:spacing w:val="-2"/>
          <w:lang w:val="en-US"/>
        </w:rPr>
        <w:t>urposes</w:t>
      </w:r>
      <w:bookmarkEnd w:id="9"/>
    </w:p>
    <w:p w14:paraId="0BD094BF" w14:textId="77777777" w:rsidR="00AB590B" w:rsidRPr="00D606E9" w:rsidRDefault="00AB590B" w:rsidP="00AB590B">
      <w:pPr>
        <w:pStyle w:val="Heading2"/>
        <w:rPr>
          <w:rFonts w:asciiTheme="minorHAnsi" w:hAnsiTheme="minorHAnsi" w:cstheme="minorHAnsi"/>
          <w:color w:val="auto"/>
          <w:lang w:val="en-US"/>
        </w:rPr>
      </w:pPr>
      <w:bookmarkStart w:id="10" w:name="_Toc153621049"/>
      <w:r w:rsidRPr="00D606E9">
        <w:rPr>
          <w:rFonts w:asciiTheme="minorHAnsi" w:hAnsiTheme="minorHAnsi" w:cstheme="minorHAnsi"/>
          <w:color w:val="auto"/>
          <w:lang w:val="en-US"/>
        </w:rPr>
        <w:t>4.1 Staff</w:t>
      </w:r>
      <w:bookmarkEnd w:id="10"/>
    </w:p>
    <w:p w14:paraId="7546B05D" w14:textId="6A70FE16" w:rsidR="00AB590B" w:rsidRPr="00D606E9" w:rsidRDefault="00AB590B" w:rsidP="00AB590B">
      <w:pPr>
        <w:rPr>
          <w:rFonts w:cstheme="minorHAnsi"/>
          <w:lang w:val="en-US"/>
        </w:rPr>
      </w:pPr>
      <w:r w:rsidRPr="00D606E9">
        <w:rPr>
          <w:rFonts w:cstheme="minorHAnsi"/>
          <w:lang w:val="en-US"/>
        </w:rPr>
        <w:t>In some circumstances, it may be appropriate for staff to use personal mobile phones for work. Such circumstances may include, but aren’t limited to:</w:t>
      </w:r>
    </w:p>
    <w:p w14:paraId="282FC431" w14:textId="7B98F310" w:rsidR="00AB590B" w:rsidRPr="00D606E9" w:rsidRDefault="00AB590B" w:rsidP="00AB590B">
      <w:pPr>
        <w:pStyle w:val="ListParagraph"/>
        <w:numPr>
          <w:ilvl w:val="0"/>
          <w:numId w:val="15"/>
        </w:numPr>
        <w:rPr>
          <w:rFonts w:cstheme="minorHAnsi"/>
          <w:lang w:val="en-US"/>
        </w:rPr>
      </w:pPr>
      <w:r w:rsidRPr="00D606E9">
        <w:rPr>
          <w:rFonts w:cstheme="minorHAnsi"/>
          <w:lang w:val="en-US"/>
        </w:rPr>
        <w:t>Emergency evacuations</w:t>
      </w:r>
    </w:p>
    <w:p w14:paraId="35B1ABE4" w14:textId="36BF89A5" w:rsidR="00AB590B" w:rsidRPr="00D606E9" w:rsidRDefault="00AB590B" w:rsidP="00AB590B">
      <w:pPr>
        <w:pStyle w:val="ListParagraph"/>
        <w:numPr>
          <w:ilvl w:val="0"/>
          <w:numId w:val="15"/>
        </w:numPr>
        <w:rPr>
          <w:rFonts w:cstheme="minorHAnsi"/>
          <w:lang w:val="en-US"/>
        </w:rPr>
      </w:pPr>
      <w:r w:rsidRPr="00D606E9">
        <w:rPr>
          <w:rFonts w:cstheme="minorHAnsi"/>
          <w:lang w:val="en-US"/>
        </w:rPr>
        <w:t>Emergency services call outs</w:t>
      </w:r>
    </w:p>
    <w:p w14:paraId="6D103D6E" w14:textId="5F34B29F" w:rsidR="00AB590B" w:rsidRPr="00D606E9" w:rsidRDefault="00AB590B" w:rsidP="00AB590B">
      <w:pPr>
        <w:pStyle w:val="ListParagraph"/>
        <w:numPr>
          <w:ilvl w:val="0"/>
          <w:numId w:val="15"/>
        </w:numPr>
        <w:rPr>
          <w:rFonts w:cstheme="minorHAnsi"/>
          <w:lang w:val="en-US"/>
        </w:rPr>
      </w:pPr>
      <w:r w:rsidRPr="00D606E9">
        <w:rPr>
          <w:rFonts w:cstheme="minorHAnsi"/>
          <w:lang w:val="en-US"/>
        </w:rPr>
        <w:t>Supervising off-site visits</w:t>
      </w:r>
    </w:p>
    <w:p w14:paraId="7B66213B" w14:textId="45A76A1E" w:rsidR="00A13DB9" w:rsidRDefault="00AB590B" w:rsidP="00A13DB9">
      <w:pPr>
        <w:pStyle w:val="ListParagraph"/>
        <w:numPr>
          <w:ilvl w:val="0"/>
          <w:numId w:val="15"/>
        </w:numPr>
        <w:rPr>
          <w:rFonts w:cstheme="minorHAnsi"/>
          <w:lang w:val="en-US"/>
        </w:rPr>
      </w:pPr>
      <w:r w:rsidRPr="00D606E9">
        <w:rPr>
          <w:rFonts w:cstheme="minorHAnsi"/>
          <w:lang w:val="en-US"/>
        </w:rPr>
        <w:t>Carrying out home visit</w:t>
      </w:r>
      <w:r w:rsidR="00A13DB9">
        <w:rPr>
          <w:rFonts w:cstheme="minorHAnsi"/>
          <w:lang w:val="en-US"/>
        </w:rPr>
        <w:t>s</w:t>
      </w:r>
    </w:p>
    <w:p w14:paraId="429ED3C5" w14:textId="69F8C314" w:rsidR="00A13DB9" w:rsidRPr="009F2E88" w:rsidRDefault="00A13DB9" w:rsidP="00A13DB9">
      <w:pPr>
        <w:pStyle w:val="ListParagraph"/>
        <w:numPr>
          <w:ilvl w:val="0"/>
          <w:numId w:val="15"/>
        </w:numPr>
        <w:rPr>
          <w:rFonts w:cstheme="minorHAnsi"/>
          <w:lang w:val="en-US"/>
        </w:rPr>
      </w:pPr>
      <w:r w:rsidRPr="009F2E88">
        <w:rPr>
          <w:rFonts w:cstheme="minorHAnsi"/>
          <w:lang w:val="en-US"/>
        </w:rPr>
        <w:t>Staff members located in office spaces requiring mobile phones for 2 Factor Authentication (e.g. Oracle) and other work related communications</w:t>
      </w:r>
    </w:p>
    <w:p w14:paraId="1DCDE464" w14:textId="0AD4D3DA" w:rsidR="00AB590B" w:rsidRPr="00D606E9" w:rsidRDefault="00AB590B" w:rsidP="00AB590B">
      <w:pPr>
        <w:rPr>
          <w:rFonts w:cstheme="minorHAnsi"/>
          <w:lang w:val="en-US"/>
        </w:rPr>
      </w:pPr>
      <w:r w:rsidRPr="00D606E9">
        <w:rPr>
          <w:rFonts w:cstheme="minorHAnsi"/>
          <w:lang w:val="en-US"/>
        </w:rPr>
        <w:t>In these circumstances, staff will:</w:t>
      </w:r>
    </w:p>
    <w:p w14:paraId="4756480C" w14:textId="77777777" w:rsidR="00AB590B" w:rsidRPr="00D606E9" w:rsidRDefault="00AB590B" w:rsidP="00AB590B">
      <w:pPr>
        <w:pStyle w:val="4Bulletedcopyblue"/>
        <w:numPr>
          <w:ilvl w:val="0"/>
          <w:numId w:val="16"/>
        </w:numPr>
        <w:rPr>
          <w:rFonts w:asciiTheme="minorHAnsi" w:hAnsiTheme="minorHAnsi" w:cstheme="minorHAnsi"/>
          <w:sz w:val="22"/>
          <w:szCs w:val="22"/>
          <w:lang w:val="en-GB"/>
        </w:rPr>
      </w:pPr>
      <w:r w:rsidRPr="00D606E9">
        <w:rPr>
          <w:rFonts w:asciiTheme="minorHAnsi" w:hAnsiTheme="minorHAnsi" w:cstheme="minorHAnsi"/>
          <w:sz w:val="22"/>
          <w:szCs w:val="22"/>
          <w:lang w:val="en-GB"/>
        </w:rPr>
        <w:t>Use their mobile phones in an appropriate and professional manner, in line with our staff code of conduct</w:t>
      </w:r>
    </w:p>
    <w:p w14:paraId="5416E0EE" w14:textId="77777777" w:rsidR="00AB590B" w:rsidRPr="00D606E9" w:rsidRDefault="00AB590B" w:rsidP="00AB590B">
      <w:pPr>
        <w:pStyle w:val="4Bulletedcopyblue"/>
        <w:numPr>
          <w:ilvl w:val="0"/>
          <w:numId w:val="16"/>
        </w:numPr>
        <w:rPr>
          <w:rFonts w:asciiTheme="minorHAnsi" w:hAnsiTheme="minorHAnsi" w:cstheme="minorHAnsi"/>
          <w:sz w:val="22"/>
          <w:szCs w:val="22"/>
          <w:lang w:val="en-GB"/>
        </w:rPr>
      </w:pPr>
      <w:r w:rsidRPr="00D606E9">
        <w:rPr>
          <w:rFonts w:asciiTheme="minorHAnsi" w:hAnsiTheme="minorHAnsi" w:cstheme="minorHAnsi"/>
          <w:sz w:val="22"/>
          <w:szCs w:val="22"/>
          <w:lang w:val="en-GB"/>
        </w:rPr>
        <w:t>Not use their phones to take photographs or recordings of pupils, their work, or anything else which could identify a pupil</w:t>
      </w:r>
    </w:p>
    <w:p w14:paraId="0CBFEBDF" w14:textId="0149408D" w:rsidR="00AB590B" w:rsidRPr="00D606E9" w:rsidRDefault="00AB590B" w:rsidP="00AB590B">
      <w:pPr>
        <w:pStyle w:val="4Bulletedcopyblue"/>
        <w:numPr>
          <w:ilvl w:val="0"/>
          <w:numId w:val="16"/>
        </w:numPr>
        <w:rPr>
          <w:rFonts w:asciiTheme="minorHAnsi" w:hAnsiTheme="minorHAnsi" w:cstheme="minorHAnsi"/>
          <w:sz w:val="22"/>
          <w:szCs w:val="22"/>
          <w:lang w:val="en-GB"/>
        </w:rPr>
      </w:pPr>
      <w:r w:rsidRPr="00D606E9">
        <w:rPr>
          <w:rFonts w:asciiTheme="minorHAnsi" w:hAnsiTheme="minorHAnsi" w:cstheme="minorHAnsi"/>
          <w:sz w:val="22"/>
          <w:szCs w:val="22"/>
          <w:lang w:val="en-GB"/>
        </w:rPr>
        <w:t>Refrain from using their phones to contact parents/</w:t>
      </w:r>
      <w:r w:rsidR="00D606E9">
        <w:rPr>
          <w:rFonts w:asciiTheme="minorHAnsi" w:hAnsiTheme="minorHAnsi" w:cstheme="minorHAnsi"/>
          <w:sz w:val="22"/>
          <w:szCs w:val="22"/>
          <w:lang w:val="en-GB"/>
        </w:rPr>
        <w:t xml:space="preserve"> </w:t>
      </w:r>
      <w:r w:rsidRPr="00D606E9">
        <w:rPr>
          <w:rFonts w:asciiTheme="minorHAnsi" w:hAnsiTheme="minorHAnsi" w:cstheme="minorHAnsi"/>
          <w:sz w:val="22"/>
          <w:szCs w:val="22"/>
          <w:lang w:val="en-GB"/>
        </w:rPr>
        <w:t>carers. If necessary, contact must be made via the school office</w:t>
      </w:r>
    </w:p>
    <w:p w14:paraId="21D018DB" w14:textId="5E3A5E03" w:rsidR="00AB590B" w:rsidRPr="00D606E9" w:rsidRDefault="00AB590B" w:rsidP="00AB590B">
      <w:pPr>
        <w:pStyle w:val="Heading2"/>
        <w:rPr>
          <w:rFonts w:asciiTheme="minorHAnsi" w:hAnsiTheme="minorHAnsi" w:cstheme="minorHAnsi"/>
          <w:color w:val="auto"/>
          <w:lang w:val="en-US"/>
        </w:rPr>
      </w:pPr>
      <w:bookmarkStart w:id="11" w:name="_Toc153621050"/>
      <w:r w:rsidRPr="00D606E9">
        <w:rPr>
          <w:rFonts w:asciiTheme="minorHAnsi" w:hAnsiTheme="minorHAnsi" w:cstheme="minorHAnsi"/>
          <w:color w:val="auto"/>
          <w:lang w:val="en-US"/>
        </w:rPr>
        <w:t>4.2 Visitors and contractors</w:t>
      </w:r>
      <w:bookmarkEnd w:id="11"/>
    </w:p>
    <w:p w14:paraId="2BC0333E" w14:textId="52C3ADE1" w:rsidR="001B180C" w:rsidRPr="00D606E9" w:rsidRDefault="00416235" w:rsidP="00FB4D23">
      <w:pPr>
        <w:pStyle w:val="ListParagraph"/>
        <w:widowControl w:val="0"/>
        <w:numPr>
          <w:ilvl w:val="0"/>
          <w:numId w:val="5"/>
        </w:numPr>
        <w:autoSpaceDE w:val="0"/>
        <w:autoSpaceDN w:val="0"/>
        <w:spacing w:before="7" w:after="0" w:line="276" w:lineRule="auto"/>
        <w:rPr>
          <w:rFonts w:eastAsia="Arial" w:cstheme="minorHAnsi"/>
          <w:szCs w:val="20"/>
          <w:lang w:val="en-US"/>
        </w:rPr>
      </w:pPr>
      <w:r w:rsidRPr="00D606E9">
        <w:rPr>
          <w:rFonts w:eastAsia="Arial" w:cstheme="minorHAnsi"/>
          <w:szCs w:val="20"/>
          <w:lang w:val="en-US"/>
        </w:rPr>
        <w:t xml:space="preserve">Where </w:t>
      </w:r>
      <w:r w:rsidR="007209F3" w:rsidRPr="00D606E9">
        <w:rPr>
          <w:rFonts w:eastAsia="Arial" w:cstheme="minorHAnsi"/>
          <w:szCs w:val="20"/>
          <w:lang w:val="en-US"/>
        </w:rPr>
        <w:t xml:space="preserve">using a mobile phone or other electronic device </w:t>
      </w:r>
      <w:r w:rsidRPr="00D606E9">
        <w:rPr>
          <w:rFonts w:eastAsia="Arial" w:cstheme="minorHAnsi"/>
          <w:szCs w:val="20"/>
          <w:lang w:val="en-US"/>
        </w:rPr>
        <w:t xml:space="preserve">is a requirement of the role </w:t>
      </w:r>
      <w:r w:rsidR="007209F3" w:rsidRPr="00D606E9">
        <w:rPr>
          <w:rFonts w:eastAsia="Arial" w:cstheme="minorHAnsi"/>
          <w:szCs w:val="20"/>
          <w:lang w:val="en-US"/>
        </w:rPr>
        <w:t>a person</w:t>
      </w:r>
      <w:r w:rsidRPr="00D606E9">
        <w:rPr>
          <w:rFonts w:eastAsia="Arial" w:cstheme="minorHAnsi"/>
          <w:szCs w:val="20"/>
          <w:lang w:val="en-US"/>
        </w:rPr>
        <w:t xml:space="preserve"> perform</w:t>
      </w:r>
      <w:r w:rsidR="007209F3" w:rsidRPr="00D606E9">
        <w:rPr>
          <w:rFonts w:eastAsia="Arial" w:cstheme="minorHAnsi"/>
          <w:szCs w:val="20"/>
          <w:lang w:val="en-US"/>
        </w:rPr>
        <w:t>s</w:t>
      </w:r>
      <w:r w:rsidRPr="00D606E9">
        <w:rPr>
          <w:rFonts w:eastAsia="Arial" w:cstheme="minorHAnsi"/>
          <w:szCs w:val="20"/>
          <w:lang w:val="en-US"/>
        </w:rPr>
        <w:t xml:space="preserve"> (such as a contractor needing to photograph infrastructure or machinery for the purpose of a quotation</w:t>
      </w:r>
      <w:r w:rsidR="007209F3" w:rsidRPr="00D606E9">
        <w:rPr>
          <w:rFonts w:eastAsia="Arial" w:cstheme="minorHAnsi"/>
          <w:szCs w:val="20"/>
          <w:lang w:val="en-US"/>
        </w:rPr>
        <w:t>, an external education professional for record keeping, moderators or student assessors for record keeping, etc.</w:t>
      </w:r>
      <w:r w:rsidRPr="00D606E9">
        <w:rPr>
          <w:rFonts w:eastAsia="Arial" w:cstheme="minorHAnsi"/>
          <w:szCs w:val="20"/>
          <w:lang w:val="en-US"/>
        </w:rPr>
        <w:t>)</w:t>
      </w:r>
      <w:r w:rsidR="007209F3" w:rsidRPr="00D606E9">
        <w:rPr>
          <w:rFonts w:eastAsia="Arial" w:cstheme="minorHAnsi"/>
          <w:szCs w:val="20"/>
          <w:lang w:val="en-US"/>
        </w:rPr>
        <w:t xml:space="preserve"> </w:t>
      </w:r>
      <w:r w:rsidRPr="00D606E9">
        <w:rPr>
          <w:rFonts w:eastAsia="Arial" w:cstheme="minorHAnsi"/>
          <w:szCs w:val="20"/>
          <w:lang w:val="en-US"/>
        </w:rPr>
        <w:t xml:space="preserve">these will only be </w:t>
      </w:r>
      <w:r w:rsidR="007209F3" w:rsidRPr="00D606E9">
        <w:rPr>
          <w:rFonts w:eastAsia="Arial" w:cstheme="minorHAnsi"/>
          <w:szCs w:val="20"/>
          <w:lang w:val="en-US"/>
        </w:rPr>
        <w:t xml:space="preserve">used </w:t>
      </w:r>
      <w:r w:rsidRPr="00D606E9">
        <w:rPr>
          <w:rFonts w:eastAsia="Arial" w:cstheme="minorHAnsi"/>
          <w:szCs w:val="20"/>
          <w:lang w:val="en-US"/>
        </w:rPr>
        <w:t xml:space="preserve">under the supervision of </w:t>
      </w:r>
      <w:r w:rsidR="007209F3" w:rsidRPr="00D606E9">
        <w:rPr>
          <w:rFonts w:eastAsia="Arial" w:cstheme="minorHAnsi"/>
          <w:szCs w:val="20"/>
          <w:lang w:val="en-US"/>
        </w:rPr>
        <w:t xml:space="preserve">an </w:t>
      </w:r>
      <w:r w:rsidRPr="00D606E9">
        <w:rPr>
          <w:rFonts w:eastAsia="Arial" w:cstheme="minorHAnsi"/>
          <w:szCs w:val="20"/>
          <w:lang w:val="en-US"/>
        </w:rPr>
        <w:t xml:space="preserve">accompanying staff member. </w:t>
      </w:r>
      <w:r w:rsidR="007209F3" w:rsidRPr="00D606E9">
        <w:rPr>
          <w:rFonts w:eastAsia="Arial" w:cstheme="minorHAnsi"/>
          <w:szCs w:val="20"/>
          <w:lang w:val="en-US"/>
        </w:rPr>
        <w:t xml:space="preserve">In the case that </w:t>
      </w:r>
      <w:r w:rsidRPr="00D606E9">
        <w:rPr>
          <w:rFonts w:eastAsia="Arial" w:cstheme="minorHAnsi"/>
          <w:szCs w:val="20"/>
          <w:lang w:val="en-US"/>
        </w:rPr>
        <w:t>images have been taken</w:t>
      </w:r>
      <w:r w:rsidR="007209F3" w:rsidRPr="00D606E9">
        <w:rPr>
          <w:rFonts w:eastAsia="Arial" w:cstheme="minorHAnsi"/>
          <w:szCs w:val="20"/>
          <w:lang w:val="en-US"/>
        </w:rPr>
        <w:t xml:space="preserve"> for a work-related purpose</w:t>
      </w:r>
      <w:r w:rsidRPr="00D606E9">
        <w:rPr>
          <w:rFonts w:eastAsia="Arial" w:cstheme="minorHAnsi"/>
          <w:szCs w:val="20"/>
          <w:lang w:val="en-US"/>
        </w:rPr>
        <w:t>, the accompanying staff member will check the device to ensure the images are appropriate for the stated purpose and do not include images of children or documentation of children.</w:t>
      </w:r>
    </w:p>
    <w:p w14:paraId="58CF4008" w14:textId="200CDB48" w:rsidR="00373D81" w:rsidRPr="00D606E9" w:rsidRDefault="00373D81" w:rsidP="00373D81">
      <w:pPr>
        <w:pStyle w:val="Heading1"/>
        <w:numPr>
          <w:ilvl w:val="0"/>
          <w:numId w:val="10"/>
        </w:numPr>
        <w:rPr>
          <w:rFonts w:asciiTheme="minorHAnsi" w:eastAsia="Arial" w:hAnsiTheme="minorHAnsi" w:cstheme="minorHAnsi"/>
          <w:color w:val="auto"/>
          <w:lang w:val="en-US"/>
        </w:rPr>
      </w:pPr>
      <w:bookmarkStart w:id="12" w:name="_Toc153621051"/>
      <w:r w:rsidRPr="00D606E9">
        <w:rPr>
          <w:rFonts w:asciiTheme="minorHAnsi" w:eastAsia="Arial" w:hAnsiTheme="minorHAnsi" w:cstheme="minorHAnsi"/>
          <w:color w:val="auto"/>
          <w:lang w:val="en-US"/>
        </w:rPr>
        <w:t xml:space="preserve">Work </w:t>
      </w:r>
      <w:r w:rsidR="00D606E9">
        <w:rPr>
          <w:rFonts w:asciiTheme="minorHAnsi" w:eastAsia="Arial" w:hAnsiTheme="minorHAnsi" w:cstheme="minorHAnsi"/>
          <w:color w:val="auto"/>
          <w:lang w:val="en-US"/>
        </w:rPr>
        <w:t>P</w:t>
      </w:r>
      <w:r w:rsidRPr="00D606E9">
        <w:rPr>
          <w:rFonts w:asciiTheme="minorHAnsi" w:eastAsia="Arial" w:hAnsiTheme="minorHAnsi" w:cstheme="minorHAnsi"/>
          <w:color w:val="auto"/>
          <w:lang w:val="en-US"/>
        </w:rPr>
        <w:t>hones</w:t>
      </w:r>
      <w:bookmarkEnd w:id="12"/>
    </w:p>
    <w:p w14:paraId="5C2898E7" w14:textId="3A8A3BE0" w:rsidR="00373D81" w:rsidRPr="00D606E9" w:rsidRDefault="00373D81" w:rsidP="00373D81">
      <w:pPr>
        <w:spacing w:line="276" w:lineRule="auto"/>
        <w:rPr>
          <w:rFonts w:cstheme="minorHAnsi"/>
          <w:lang w:val="en-US"/>
        </w:rPr>
      </w:pPr>
      <w:r w:rsidRPr="00D606E9">
        <w:rPr>
          <w:rFonts w:cstheme="minorHAnsi"/>
          <w:lang w:val="en-US"/>
        </w:rPr>
        <w:t xml:space="preserve">Some members of staff are provided with a mobile phone by the school for work purposes. </w:t>
      </w:r>
    </w:p>
    <w:p w14:paraId="6427D1E5" w14:textId="313E3A93" w:rsidR="00373D81" w:rsidRPr="00D606E9" w:rsidRDefault="00373D81" w:rsidP="00373D81">
      <w:pPr>
        <w:spacing w:line="276" w:lineRule="auto"/>
        <w:rPr>
          <w:rFonts w:cstheme="minorHAnsi"/>
          <w:lang w:val="en-US"/>
        </w:rPr>
      </w:pPr>
      <w:r w:rsidRPr="00D606E9">
        <w:rPr>
          <w:rFonts w:cstheme="minorHAnsi"/>
          <w:lang w:val="en-US"/>
        </w:rPr>
        <w:t>Only authori</w:t>
      </w:r>
      <w:r w:rsidR="00D606E9">
        <w:rPr>
          <w:rFonts w:cstheme="minorHAnsi"/>
          <w:lang w:val="en-US"/>
        </w:rPr>
        <w:t>s</w:t>
      </w:r>
      <w:r w:rsidRPr="00D606E9">
        <w:rPr>
          <w:rFonts w:cstheme="minorHAnsi"/>
          <w:lang w:val="en-US"/>
        </w:rPr>
        <w:t>ed staff are permitted to use school phones, and access to the phone must not be provided to anyone without authori</w:t>
      </w:r>
      <w:r w:rsidR="00D606E9">
        <w:rPr>
          <w:rFonts w:cstheme="minorHAnsi"/>
          <w:lang w:val="en-US"/>
        </w:rPr>
        <w:t>s</w:t>
      </w:r>
      <w:r w:rsidRPr="00D606E9">
        <w:rPr>
          <w:rFonts w:cstheme="minorHAnsi"/>
          <w:lang w:val="en-US"/>
        </w:rPr>
        <w:t xml:space="preserve">ation. </w:t>
      </w:r>
    </w:p>
    <w:p w14:paraId="6EFCAB41" w14:textId="10B6E669" w:rsidR="00373D81" w:rsidRPr="00D606E9" w:rsidRDefault="00373D81" w:rsidP="00373D81">
      <w:pPr>
        <w:spacing w:line="276" w:lineRule="auto"/>
        <w:rPr>
          <w:rFonts w:cstheme="minorHAnsi"/>
          <w:lang w:val="en-US"/>
        </w:rPr>
      </w:pPr>
      <w:r w:rsidRPr="00D606E9">
        <w:rPr>
          <w:rFonts w:cstheme="minorHAnsi"/>
          <w:lang w:val="en-US"/>
        </w:rPr>
        <w:t>Staff must:</w:t>
      </w:r>
    </w:p>
    <w:p w14:paraId="53B1FD9F" w14:textId="3B59D7D1" w:rsidR="00373D81" w:rsidRPr="00D606E9" w:rsidRDefault="00373D81" w:rsidP="00373D81">
      <w:pPr>
        <w:pStyle w:val="ListParagraph"/>
        <w:numPr>
          <w:ilvl w:val="0"/>
          <w:numId w:val="12"/>
        </w:numPr>
        <w:spacing w:line="276" w:lineRule="auto"/>
        <w:rPr>
          <w:rFonts w:cstheme="minorHAnsi"/>
          <w:lang w:val="en-US"/>
        </w:rPr>
      </w:pPr>
      <w:r w:rsidRPr="00D606E9">
        <w:rPr>
          <w:rFonts w:cstheme="minorHAnsi"/>
          <w:lang w:val="en-US"/>
        </w:rPr>
        <w:lastRenderedPageBreak/>
        <w:t>Only use phone functions for work purposes, including making/</w:t>
      </w:r>
      <w:r w:rsidR="00D606E9">
        <w:rPr>
          <w:rFonts w:cstheme="minorHAnsi"/>
          <w:lang w:val="en-US"/>
        </w:rPr>
        <w:t xml:space="preserve"> </w:t>
      </w:r>
      <w:r w:rsidRPr="00D606E9">
        <w:rPr>
          <w:rFonts w:cstheme="minorHAnsi"/>
          <w:lang w:val="en-US"/>
        </w:rPr>
        <w:t>receiving calls, sending/ receiving emails or other communications, or using the internet</w:t>
      </w:r>
    </w:p>
    <w:p w14:paraId="459E1E22" w14:textId="047095EF" w:rsidR="00373D81" w:rsidRPr="00D606E9" w:rsidRDefault="00373D81" w:rsidP="00373D81">
      <w:pPr>
        <w:pStyle w:val="ListParagraph"/>
        <w:numPr>
          <w:ilvl w:val="0"/>
          <w:numId w:val="12"/>
        </w:numPr>
        <w:spacing w:line="276" w:lineRule="auto"/>
        <w:rPr>
          <w:rFonts w:cstheme="minorHAnsi"/>
          <w:lang w:val="en-US"/>
        </w:rPr>
      </w:pPr>
      <w:r w:rsidRPr="00D606E9">
        <w:rPr>
          <w:rFonts w:cstheme="minorHAnsi"/>
          <w:lang w:val="en-US"/>
        </w:rPr>
        <w:t>Ensure that communication or conduct linked to the device is appropriate and professional at all times, in line with our staff code of conduct.</w:t>
      </w:r>
    </w:p>
    <w:p w14:paraId="6E34975C" w14:textId="6E6C2684" w:rsidR="00AB590B" w:rsidRPr="00D606E9" w:rsidRDefault="00AB590B" w:rsidP="00AB590B">
      <w:pPr>
        <w:pStyle w:val="Heading1"/>
        <w:numPr>
          <w:ilvl w:val="0"/>
          <w:numId w:val="10"/>
        </w:numPr>
        <w:rPr>
          <w:rFonts w:asciiTheme="minorHAnsi" w:hAnsiTheme="minorHAnsi" w:cstheme="minorHAnsi"/>
          <w:color w:val="auto"/>
          <w:lang w:val="en-US"/>
        </w:rPr>
      </w:pPr>
      <w:bookmarkStart w:id="13" w:name="_Toc153621052"/>
      <w:r w:rsidRPr="00D606E9">
        <w:rPr>
          <w:rFonts w:asciiTheme="minorHAnsi" w:hAnsiTheme="minorHAnsi" w:cstheme="minorHAnsi"/>
          <w:color w:val="auto"/>
          <w:lang w:val="en-US"/>
        </w:rPr>
        <w:t>Sanctions</w:t>
      </w:r>
      <w:bookmarkEnd w:id="13"/>
    </w:p>
    <w:p w14:paraId="4FC2776E" w14:textId="7D8A6AFA" w:rsidR="00D606E9" w:rsidRPr="00D606E9" w:rsidRDefault="00AB590B" w:rsidP="00AB590B">
      <w:pPr>
        <w:rPr>
          <w:rFonts w:cstheme="minorHAnsi"/>
          <w:lang w:val="en-US"/>
        </w:rPr>
      </w:pPr>
      <w:r w:rsidRPr="00D606E9">
        <w:rPr>
          <w:rFonts w:cstheme="minorHAnsi"/>
          <w:lang w:val="en-US"/>
        </w:rPr>
        <w:t>Staff that fail to adhere to this policy may face disciplinary action.</w:t>
      </w:r>
    </w:p>
    <w:p w14:paraId="1A912017" w14:textId="63A64B3A" w:rsidR="00D606E9" w:rsidRPr="00A2700E" w:rsidRDefault="00D606E9" w:rsidP="00A2700E">
      <w:pPr>
        <w:pStyle w:val="Heading1"/>
        <w:numPr>
          <w:ilvl w:val="0"/>
          <w:numId w:val="10"/>
        </w:numPr>
        <w:rPr>
          <w:rFonts w:asciiTheme="minorHAnsi" w:hAnsiTheme="minorHAnsi" w:cstheme="minorHAnsi"/>
          <w:color w:val="auto"/>
          <w:lang w:val="en-US"/>
        </w:rPr>
      </w:pPr>
      <w:bookmarkStart w:id="14" w:name="_Toc153621053"/>
      <w:r w:rsidRPr="00A2700E">
        <w:rPr>
          <w:rFonts w:asciiTheme="minorHAnsi" w:hAnsiTheme="minorHAnsi" w:cstheme="minorHAnsi"/>
          <w:color w:val="auto"/>
          <w:lang w:val="en-US"/>
        </w:rPr>
        <w:t>Mobile Phone Use for Medical Purposes</w:t>
      </w:r>
      <w:bookmarkEnd w:id="14"/>
      <w:r w:rsidRPr="00A2700E">
        <w:rPr>
          <w:rFonts w:asciiTheme="minorHAnsi" w:hAnsiTheme="minorHAnsi" w:cstheme="minorHAnsi"/>
          <w:color w:val="auto"/>
          <w:lang w:val="en-US"/>
        </w:rPr>
        <w:t> </w:t>
      </w:r>
    </w:p>
    <w:p w14:paraId="542CA080" w14:textId="2EBFA0B6" w:rsidR="00FB4D23" w:rsidRPr="00FB4D23" w:rsidRDefault="00D606E9" w:rsidP="00FB4D23">
      <w:pPr>
        <w:shd w:val="clear" w:color="auto" w:fill="FFFFFF"/>
        <w:spacing w:after="120" w:line="276" w:lineRule="auto"/>
        <w:rPr>
          <w:rFonts w:eastAsia="Times New Roman" w:cstheme="minorHAnsi"/>
          <w:bdr w:val="none" w:sz="0" w:space="0" w:color="auto" w:frame="1"/>
          <w:lang w:eastAsia="en-GB"/>
        </w:rPr>
      </w:pPr>
      <w:r w:rsidRPr="00FB4D23">
        <w:rPr>
          <w:rFonts w:cstheme="minorHAnsi"/>
          <w:lang w:val="en-US"/>
        </w:rPr>
        <w:t xml:space="preserve">In some circumstances, it may be necessary for a mobile device to be used by a parent, child, staff member, volunteer or visitor for medical monitoring purposes (for example, a blood sugar level monitoring App). In such circumstances, this will be risk assessed by the Head Teacher, </w:t>
      </w:r>
      <w:r w:rsidRPr="009F2E88">
        <w:rPr>
          <w:rFonts w:cstheme="minorHAnsi"/>
          <w:lang w:val="en-US"/>
        </w:rPr>
        <w:t>or such a task delegated by the Head Teacher to a Senior Leader,</w:t>
      </w:r>
      <w:r w:rsidRPr="00FB4D23">
        <w:rPr>
          <w:rFonts w:cstheme="minorHAnsi"/>
          <w:lang w:val="en-US"/>
        </w:rPr>
        <w:t xml:space="preserve"> and appropriate provisions put in place, taking account </w:t>
      </w:r>
      <w:r w:rsidR="008B4697" w:rsidRPr="00FB4D23">
        <w:rPr>
          <w:rFonts w:cstheme="minorHAnsi"/>
          <w:lang w:val="en-US"/>
        </w:rPr>
        <w:t>of the</w:t>
      </w:r>
      <w:r w:rsidRPr="00FB4D23">
        <w:rPr>
          <w:rFonts w:cstheme="minorHAnsi"/>
          <w:lang w:val="en-US"/>
        </w:rPr>
        <w:t xml:space="preserve"> safeguarding risk to others</w:t>
      </w:r>
      <w:r w:rsidRPr="00FB4D23">
        <w:rPr>
          <w:rFonts w:eastAsia="Times New Roman" w:cstheme="minorHAnsi"/>
          <w:bdr w:val="none" w:sz="0" w:space="0" w:color="auto" w:frame="1"/>
          <w:lang w:eastAsia="en-GB"/>
        </w:rPr>
        <w:t>.</w:t>
      </w:r>
    </w:p>
    <w:p w14:paraId="70DA8ABA" w14:textId="3C2139F1" w:rsidR="008E5714" w:rsidRPr="00A2700E" w:rsidRDefault="008E5714" w:rsidP="00A2700E">
      <w:pPr>
        <w:pStyle w:val="Heading1"/>
        <w:numPr>
          <w:ilvl w:val="0"/>
          <w:numId w:val="10"/>
        </w:numPr>
        <w:rPr>
          <w:rFonts w:asciiTheme="minorHAnsi" w:hAnsiTheme="minorHAnsi" w:cstheme="minorHAnsi"/>
          <w:color w:val="auto"/>
          <w:lang w:val="en-US"/>
        </w:rPr>
      </w:pPr>
      <w:bookmarkStart w:id="15" w:name="_Toc153621054"/>
      <w:r w:rsidRPr="00A2700E">
        <w:rPr>
          <w:rFonts w:asciiTheme="minorHAnsi" w:hAnsiTheme="minorHAnsi" w:cstheme="minorHAnsi"/>
          <w:color w:val="auto"/>
          <w:lang w:val="en-US"/>
        </w:rPr>
        <w:t>Personal Mobiles - Pupils</w:t>
      </w:r>
      <w:bookmarkEnd w:id="15"/>
    </w:p>
    <w:p w14:paraId="47EC814C" w14:textId="4D8D9A12" w:rsidR="008E5714" w:rsidRPr="00D606E9" w:rsidRDefault="008E5714" w:rsidP="00713839">
      <w:pPr>
        <w:widowControl w:val="0"/>
        <w:autoSpaceDE w:val="0"/>
        <w:autoSpaceDN w:val="0"/>
        <w:spacing w:before="8" w:after="0" w:line="276" w:lineRule="auto"/>
        <w:ind w:left="100" w:right="146"/>
        <w:jc w:val="both"/>
        <w:rPr>
          <w:rFonts w:eastAsia="Arial" w:cstheme="minorHAnsi"/>
          <w:lang w:val="en-US"/>
        </w:rPr>
      </w:pPr>
      <w:r w:rsidRPr="00D606E9">
        <w:rPr>
          <w:rFonts w:eastAsia="Arial" w:cstheme="minorHAnsi"/>
          <w:lang w:val="en-US"/>
        </w:rPr>
        <w:t xml:space="preserve">Although, very unlikely, where a pupil possesses a mobile phone, they are not permitted to bring it into school. </w:t>
      </w:r>
    </w:p>
    <w:p w14:paraId="57291581" w14:textId="55DF03EC" w:rsidR="008E5714" w:rsidRPr="00D606E9" w:rsidRDefault="00AB590B" w:rsidP="00A2700E">
      <w:pPr>
        <w:pStyle w:val="Heading1"/>
        <w:numPr>
          <w:ilvl w:val="0"/>
          <w:numId w:val="10"/>
        </w:numPr>
        <w:rPr>
          <w:rFonts w:asciiTheme="minorHAnsi" w:eastAsia="Arial" w:hAnsiTheme="minorHAnsi" w:cstheme="minorHAnsi"/>
          <w:color w:val="auto"/>
          <w:lang w:val="en-US"/>
        </w:rPr>
      </w:pPr>
      <w:bookmarkStart w:id="16" w:name="_Toc153621055"/>
      <w:r w:rsidRPr="00D606E9">
        <w:rPr>
          <w:rFonts w:asciiTheme="minorHAnsi" w:eastAsia="Arial" w:hAnsiTheme="minorHAnsi" w:cstheme="minorHAnsi"/>
          <w:color w:val="auto"/>
          <w:lang w:val="en-US"/>
        </w:rPr>
        <w:t xml:space="preserve">Use of </w:t>
      </w:r>
      <w:r w:rsidR="00D606E9">
        <w:rPr>
          <w:rFonts w:asciiTheme="minorHAnsi" w:eastAsia="Arial" w:hAnsiTheme="minorHAnsi" w:cstheme="minorHAnsi"/>
          <w:color w:val="auto"/>
          <w:lang w:val="en-US"/>
        </w:rPr>
        <w:t>E</w:t>
      </w:r>
      <w:r w:rsidRPr="00D606E9">
        <w:rPr>
          <w:rFonts w:asciiTheme="minorHAnsi" w:eastAsia="Arial" w:hAnsiTheme="minorHAnsi" w:cstheme="minorHAnsi"/>
          <w:color w:val="auto"/>
          <w:lang w:val="en-US"/>
        </w:rPr>
        <w:t xml:space="preserve">lectronic </w:t>
      </w:r>
      <w:r w:rsidR="00D606E9">
        <w:rPr>
          <w:rFonts w:asciiTheme="minorHAnsi" w:eastAsia="Arial" w:hAnsiTheme="minorHAnsi" w:cstheme="minorHAnsi"/>
          <w:color w:val="auto"/>
          <w:lang w:val="en-US"/>
        </w:rPr>
        <w:t>D</w:t>
      </w:r>
      <w:r w:rsidRPr="00D606E9">
        <w:rPr>
          <w:rFonts w:asciiTheme="minorHAnsi" w:eastAsia="Arial" w:hAnsiTheme="minorHAnsi" w:cstheme="minorHAnsi"/>
          <w:color w:val="auto"/>
          <w:lang w:val="en-US"/>
        </w:rPr>
        <w:t xml:space="preserve">evices by </w:t>
      </w:r>
      <w:r w:rsidR="00D606E9">
        <w:rPr>
          <w:rFonts w:asciiTheme="minorHAnsi" w:eastAsia="Arial" w:hAnsiTheme="minorHAnsi" w:cstheme="minorHAnsi"/>
          <w:color w:val="auto"/>
          <w:lang w:val="en-US"/>
        </w:rPr>
        <w:t>P</w:t>
      </w:r>
      <w:r w:rsidR="008E5714" w:rsidRPr="00D606E9">
        <w:rPr>
          <w:rFonts w:asciiTheme="minorHAnsi" w:eastAsia="Arial" w:hAnsiTheme="minorHAnsi" w:cstheme="minorHAnsi"/>
          <w:color w:val="auto"/>
          <w:lang w:val="en-US"/>
        </w:rPr>
        <w:t>arents</w:t>
      </w:r>
      <w:bookmarkEnd w:id="16"/>
    </w:p>
    <w:p w14:paraId="01F016F6" w14:textId="7AA17383" w:rsidR="00152B87" w:rsidRPr="00F1471A" w:rsidRDefault="00152B87" w:rsidP="00152B87">
      <w:pPr>
        <w:pStyle w:val="ListParagraph"/>
        <w:widowControl w:val="0"/>
        <w:numPr>
          <w:ilvl w:val="0"/>
          <w:numId w:val="12"/>
        </w:numPr>
        <w:autoSpaceDE w:val="0"/>
        <w:autoSpaceDN w:val="0"/>
        <w:spacing w:after="0" w:line="276" w:lineRule="auto"/>
        <w:jc w:val="both"/>
        <w:rPr>
          <w:rFonts w:eastAsia="Arial" w:cstheme="minorHAnsi"/>
          <w:lang w:val="en-US"/>
        </w:rPr>
      </w:pPr>
      <w:r w:rsidRPr="00D606E9">
        <w:rPr>
          <w:rFonts w:eastAsia="Arial" w:cstheme="minorHAnsi"/>
          <w:iCs/>
          <w:szCs w:val="20"/>
          <w:lang w:val="en-US"/>
        </w:rPr>
        <w:t xml:space="preserve">Parents in possession of </w:t>
      </w:r>
      <w:r>
        <w:rPr>
          <w:rFonts w:eastAsia="Arial" w:cstheme="minorHAnsi"/>
          <w:iCs/>
          <w:szCs w:val="20"/>
          <w:lang w:val="en-US"/>
        </w:rPr>
        <w:t xml:space="preserve">phones, </w:t>
      </w:r>
      <w:r w:rsidRPr="00D606E9">
        <w:rPr>
          <w:rFonts w:eastAsia="Arial" w:cstheme="minorHAnsi"/>
          <w:iCs/>
          <w:szCs w:val="20"/>
          <w:lang w:val="en-US"/>
        </w:rPr>
        <w:t>other electronic devices or wearable technology, must not photograph or video children</w:t>
      </w:r>
      <w:r>
        <w:rPr>
          <w:rFonts w:eastAsia="Arial" w:cstheme="minorHAnsi"/>
          <w:iCs/>
          <w:szCs w:val="20"/>
          <w:lang w:val="en-US"/>
        </w:rPr>
        <w:t xml:space="preserve">. </w:t>
      </w:r>
    </w:p>
    <w:p w14:paraId="10EC904E" w14:textId="3AE6C6B1" w:rsidR="00CA5926" w:rsidRPr="009F2E88" w:rsidRDefault="00CA5926" w:rsidP="00CA5926">
      <w:pPr>
        <w:pStyle w:val="ListParagraph"/>
        <w:widowControl w:val="0"/>
        <w:numPr>
          <w:ilvl w:val="0"/>
          <w:numId w:val="12"/>
        </w:numPr>
        <w:autoSpaceDE w:val="0"/>
        <w:autoSpaceDN w:val="0"/>
        <w:spacing w:after="0" w:line="276" w:lineRule="auto"/>
        <w:jc w:val="both"/>
        <w:rPr>
          <w:rFonts w:eastAsia="Arial" w:cstheme="minorHAnsi"/>
          <w:lang w:val="en-US"/>
        </w:rPr>
      </w:pPr>
      <w:r w:rsidRPr="00D606E9">
        <w:rPr>
          <w:rFonts w:eastAsia="Arial" w:cstheme="minorHAnsi"/>
          <w:lang w:val="en-US"/>
        </w:rPr>
        <w:t xml:space="preserve">Parents must not take, make or engage in </w:t>
      </w:r>
      <w:r w:rsidRPr="009F2E88">
        <w:rPr>
          <w:rFonts w:eastAsia="Arial" w:cstheme="minorHAnsi"/>
          <w:lang w:val="en-US"/>
        </w:rPr>
        <w:t>phone calls</w:t>
      </w:r>
      <w:r w:rsidR="008B4697" w:rsidRPr="009F2E88">
        <w:rPr>
          <w:rFonts w:eastAsia="Arial" w:cstheme="minorHAnsi"/>
          <w:lang w:val="en-US"/>
        </w:rPr>
        <w:t xml:space="preserve"> or usage</w:t>
      </w:r>
      <w:r w:rsidRPr="009F2E88">
        <w:rPr>
          <w:rFonts w:eastAsia="Arial" w:cstheme="minorHAnsi"/>
          <w:lang w:val="en-US"/>
        </w:rPr>
        <w:t xml:space="preserve"> whilst on the school site</w:t>
      </w:r>
      <w:r w:rsidR="008B4697" w:rsidRPr="009F2E88">
        <w:rPr>
          <w:rFonts w:eastAsia="Arial" w:cstheme="minorHAnsi"/>
          <w:lang w:val="en-US"/>
        </w:rPr>
        <w:t>, unless this is under the supervision of a member of the senior leadership team.</w:t>
      </w:r>
    </w:p>
    <w:p w14:paraId="39AB6EF4" w14:textId="394EF9B1" w:rsidR="00CA5926" w:rsidRPr="009F2E88" w:rsidRDefault="00CA5926" w:rsidP="00CA5926">
      <w:pPr>
        <w:pStyle w:val="ListParagraph"/>
        <w:widowControl w:val="0"/>
        <w:numPr>
          <w:ilvl w:val="0"/>
          <w:numId w:val="12"/>
        </w:numPr>
        <w:autoSpaceDE w:val="0"/>
        <w:autoSpaceDN w:val="0"/>
        <w:spacing w:after="0" w:line="276" w:lineRule="auto"/>
        <w:jc w:val="both"/>
        <w:rPr>
          <w:rFonts w:eastAsia="Arial" w:cstheme="minorHAnsi"/>
          <w:lang w:val="en-US"/>
        </w:rPr>
      </w:pPr>
      <w:r w:rsidRPr="009F2E88">
        <w:rPr>
          <w:rFonts w:eastAsia="Arial" w:cstheme="minorHAnsi"/>
          <w:iCs/>
          <w:szCs w:val="20"/>
          <w:lang w:val="en-US"/>
        </w:rPr>
        <w:t>Parents remaining on site or remaining in the learning space with children</w:t>
      </w:r>
      <w:r w:rsidR="00152B87" w:rsidRPr="009F2E88">
        <w:rPr>
          <w:rFonts w:eastAsia="Arial" w:cstheme="minorHAnsi"/>
          <w:iCs/>
          <w:szCs w:val="20"/>
          <w:lang w:val="en-US"/>
        </w:rPr>
        <w:t xml:space="preserve"> (e.g. for workshops, stay and play events</w:t>
      </w:r>
      <w:r w:rsidR="00DF2A1F" w:rsidRPr="009F2E88">
        <w:rPr>
          <w:rFonts w:eastAsia="Arial" w:cstheme="minorHAnsi"/>
          <w:iCs/>
          <w:szCs w:val="20"/>
          <w:lang w:val="en-US"/>
        </w:rPr>
        <w:t xml:space="preserve"> </w:t>
      </w:r>
      <w:r w:rsidR="00152B87" w:rsidRPr="009F2E88">
        <w:rPr>
          <w:rFonts w:eastAsia="Arial" w:cstheme="minorHAnsi"/>
          <w:iCs/>
          <w:szCs w:val="20"/>
          <w:lang w:val="en-US"/>
        </w:rPr>
        <w:t>or similar activities) must not use their phone or other electronic device in children’s presence</w:t>
      </w:r>
      <w:r w:rsidRPr="009F2E88">
        <w:rPr>
          <w:rFonts w:eastAsia="Arial" w:cstheme="minorHAnsi"/>
          <w:iCs/>
          <w:szCs w:val="20"/>
          <w:lang w:val="en-US"/>
        </w:rPr>
        <w:t>.</w:t>
      </w:r>
      <w:r w:rsidR="00D53EC9" w:rsidRPr="009F2E88">
        <w:rPr>
          <w:rFonts w:eastAsia="Arial" w:cstheme="minorHAnsi"/>
          <w:iCs/>
          <w:szCs w:val="20"/>
          <w:lang w:val="en-US"/>
        </w:rPr>
        <w:t xml:space="preserve"> </w:t>
      </w:r>
      <w:r w:rsidR="00152B87" w:rsidRPr="009F2E88">
        <w:rPr>
          <w:rFonts w:eastAsia="Arial" w:cstheme="minorHAnsi"/>
          <w:iCs/>
          <w:szCs w:val="20"/>
          <w:lang w:val="en-US"/>
        </w:rPr>
        <w:t xml:space="preserve"> Should parents on site need to use their phone, they may do so in a secure space, outside of learning spaces or where children are present, as directed by the senior leadership team</w:t>
      </w:r>
      <w:r w:rsidR="00DF2A1F" w:rsidRPr="009F2E88">
        <w:rPr>
          <w:rFonts w:eastAsia="Arial" w:cstheme="minorHAnsi"/>
          <w:iCs/>
          <w:szCs w:val="20"/>
          <w:lang w:val="en-US"/>
        </w:rPr>
        <w:t>.</w:t>
      </w:r>
    </w:p>
    <w:p w14:paraId="686B4C44" w14:textId="1DAB3E9C" w:rsidR="00AB590B" w:rsidRPr="00D606E9" w:rsidRDefault="00AB590B" w:rsidP="00713839">
      <w:pPr>
        <w:widowControl w:val="0"/>
        <w:numPr>
          <w:ilvl w:val="0"/>
          <w:numId w:val="12"/>
        </w:numPr>
        <w:tabs>
          <w:tab w:val="left" w:pos="821"/>
        </w:tabs>
        <w:autoSpaceDE w:val="0"/>
        <w:autoSpaceDN w:val="0"/>
        <w:spacing w:before="12" w:after="0" w:line="276" w:lineRule="auto"/>
        <w:ind w:right="198"/>
        <w:jc w:val="both"/>
        <w:rPr>
          <w:rFonts w:eastAsia="Arial" w:cstheme="minorHAnsi"/>
          <w:szCs w:val="20"/>
          <w:lang w:val="en-US"/>
        </w:rPr>
      </w:pPr>
      <w:r w:rsidRPr="00D606E9">
        <w:rPr>
          <w:rFonts w:eastAsia="Arial" w:cstheme="minorHAnsi"/>
          <w:szCs w:val="20"/>
          <w:lang w:val="en-US"/>
        </w:rPr>
        <w:t>Where</w:t>
      </w:r>
      <w:r w:rsidRPr="00D606E9">
        <w:rPr>
          <w:rFonts w:eastAsia="Arial" w:cstheme="minorHAnsi"/>
          <w:spacing w:val="-4"/>
          <w:szCs w:val="20"/>
          <w:lang w:val="en-US"/>
        </w:rPr>
        <w:t xml:space="preserve"> </w:t>
      </w:r>
      <w:r w:rsidRPr="00D606E9">
        <w:rPr>
          <w:rFonts w:eastAsia="Arial" w:cstheme="minorHAnsi"/>
          <w:szCs w:val="20"/>
          <w:lang w:val="en-US"/>
        </w:rPr>
        <w:t>parents are</w:t>
      </w:r>
      <w:r w:rsidRPr="00D606E9">
        <w:rPr>
          <w:rFonts w:eastAsia="Arial" w:cstheme="minorHAnsi"/>
          <w:spacing w:val="-2"/>
          <w:szCs w:val="20"/>
          <w:lang w:val="en-US"/>
        </w:rPr>
        <w:t xml:space="preserve"> </w:t>
      </w:r>
      <w:r w:rsidRPr="00D606E9">
        <w:rPr>
          <w:rFonts w:eastAsia="Arial" w:cstheme="minorHAnsi"/>
          <w:szCs w:val="20"/>
          <w:lang w:val="en-US"/>
        </w:rPr>
        <w:t>accompanying</w:t>
      </w:r>
      <w:r w:rsidRPr="00D606E9">
        <w:rPr>
          <w:rFonts w:eastAsia="Arial" w:cstheme="minorHAnsi"/>
          <w:spacing w:val="-2"/>
          <w:szCs w:val="20"/>
          <w:lang w:val="en-US"/>
        </w:rPr>
        <w:t xml:space="preserve"> </w:t>
      </w:r>
      <w:r w:rsidRPr="00D606E9">
        <w:rPr>
          <w:rFonts w:eastAsia="Arial" w:cstheme="minorHAnsi"/>
          <w:szCs w:val="20"/>
          <w:lang w:val="en-US"/>
        </w:rPr>
        <w:t>trips,</w:t>
      </w:r>
      <w:r w:rsidRPr="00D606E9">
        <w:rPr>
          <w:rFonts w:eastAsia="Arial" w:cstheme="minorHAnsi"/>
          <w:spacing w:val="-1"/>
          <w:szCs w:val="20"/>
          <w:lang w:val="en-US"/>
        </w:rPr>
        <w:t xml:space="preserve"> </w:t>
      </w:r>
      <w:r w:rsidRPr="00D606E9">
        <w:rPr>
          <w:rFonts w:eastAsia="Arial" w:cstheme="minorHAnsi"/>
          <w:szCs w:val="20"/>
          <w:lang w:val="en-US"/>
        </w:rPr>
        <w:t>they</w:t>
      </w:r>
      <w:r w:rsidRPr="00D606E9">
        <w:rPr>
          <w:rFonts w:eastAsia="Arial" w:cstheme="minorHAnsi"/>
          <w:spacing w:val="-2"/>
          <w:szCs w:val="20"/>
          <w:lang w:val="en-US"/>
        </w:rPr>
        <w:t xml:space="preserve"> </w:t>
      </w:r>
      <w:r w:rsidRPr="00D606E9">
        <w:rPr>
          <w:rFonts w:eastAsia="Arial" w:cstheme="minorHAnsi"/>
          <w:szCs w:val="20"/>
          <w:lang w:val="en-US"/>
        </w:rPr>
        <w:t>are</w:t>
      </w:r>
      <w:r w:rsidRPr="00D606E9">
        <w:rPr>
          <w:rFonts w:eastAsia="Arial" w:cstheme="minorHAnsi"/>
          <w:spacing w:val="-2"/>
          <w:szCs w:val="20"/>
          <w:lang w:val="en-US"/>
        </w:rPr>
        <w:t xml:space="preserve"> </w:t>
      </w:r>
      <w:r w:rsidRPr="00D606E9">
        <w:rPr>
          <w:rFonts w:eastAsia="Arial" w:cstheme="minorHAnsi"/>
          <w:szCs w:val="20"/>
          <w:lang w:val="en-US"/>
        </w:rPr>
        <w:t>informed not</w:t>
      </w:r>
      <w:r w:rsidRPr="00D606E9">
        <w:rPr>
          <w:rFonts w:eastAsia="Arial" w:cstheme="minorHAnsi"/>
          <w:spacing w:val="-1"/>
          <w:szCs w:val="20"/>
          <w:lang w:val="en-US"/>
        </w:rPr>
        <w:t xml:space="preserve"> </w:t>
      </w:r>
      <w:r w:rsidRPr="00D606E9">
        <w:rPr>
          <w:rFonts w:eastAsia="Arial" w:cstheme="minorHAnsi"/>
          <w:szCs w:val="20"/>
          <w:lang w:val="en-US"/>
        </w:rPr>
        <w:t>to</w:t>
      </w:r>
      <w:r w:rsidRPr="00D606E9">
        <w:rPr>
          <w:rFonts w:eastAsia="Arial" w:cstheme="minorHAnsi"/>
          <w:spacing w:val="-3"/>
          <w:szCs w:val="20"/>
          <w:lang w:val="en-US"/>
        </w:rPr>
        <w:t xml:space="preserve"> </w:t>
      </w:r>
      <w:r w:rsidRPr="00D606E9">
        <w:rPr>
          <w:rFonts w:eastAsia="Arial" w:cstheme="minorHAnsi"/>
          <w:szCs w:val="20"/>
          <w:lang w:val="en-US"/>
        </w:rPr>
        <w:t>make</w:t>
      </w:r>
      <w:r w:rsidRPr="00D606E9">
        <w:rPr>
          <w:rFonts w:eastAsia="Arial" w:cstheme="minorHAnsi"/>
          <w:spacing w:val="-1"/>
          <w:szCs w:val="20"/>
          <w:lang w:val="en-US"/>
        </w:rPr>
        <w:t xml:space="preserve"> </w:t>
      </w:r>
      <w:r w:rsidRPr="00D606E9">
        <w:rPr>
          <w:rFonts w:eastAsia="Arial" w:cstheme="minorHAnsi"/>
          <w:szCs w:val="20"/>
          <w:lang w:val="en-US"/>
        </w:rPr>
        <w:t>contact with other parents (via calls, text, email or social networking) during the trip or use their phone to take photographs of children.</w:t>
      </w:r>
    </w:p>
    <w:p w14:paraId="7B4D7B5D" w14:textId="77777777" w:rsidR="00CA5926" w:rsidRPr="00D606E9" w:rsidRDefault="00CA5926" w:rsidP="00CA5926">
      <w:pPr>
        <w:widowControl w:val="0"/>
        <w:autoSpaceDE w:val="0"/>
        <w:autoSpaceDN w:val="0"/>
        <w:spacing w:after="0" w:line="276" w:lineRule="auto"/>
        <w:ind w:left="100" w:right="130"/>
        <w:jc w:val="both"/>
        <w:rPr>
          <w:rFonts w:eastAsia="Arial" w:cstheme="minorHAnsi"/>
          <w:szCs w:val="20"/>
          <w:lang w:val="en-US"/>
        </w:rPr>
      </w:pPr>
    </w:p>
    <w:p w14:paraId="40A2A5B8" w14:textId="2F09EF6F" w:rsidR="008E5714" w:rsidRPr="00D606E9" w:rsidRDefault="008E5714" w:rsidP="00713839">
      <w:pPr>
        <w:widowControl w:val="0"/>
        <w:autoSpaceDE w:val="0"/>
        <w:autoSpaceDN w:val="0"/>
        <w:spacing w:after="0" w:line="276" w:lineRule="auto"/>
        <w:ind w:right="130"/>
        <w:jc w:val="both"/>
        <w:rPr>
          <w:rFonts w:eastAsia="Arial" w:cstheme="minorHAnsi"/>
          <w:szCs w:val="20"/>
          <w:lang w:val="en-US"/>
        </w:rPr>
      </w:pPr>
      <w:r w:rsidRPr="00D606E9">
        <w:rPr>
          <w:rFonts w:eastAsia="Arial" w:cstheme="minorHAnsi"/>
          <w:szCs w:val="20"/>
          <w:lang w:val="en-US"/>
        </w:rPr>
        <w:t>Please refer to Guidance on the Use of Photographic Images and Videos of Children in Schools.</w:t>
      </w:r>
    </w:p>
    <w:p w14:paraId="3ABC633A" w14:textId="7EABB692" w:rsidR="008E5714" w:rsidRPr="00D606E9" w:rsidRDefault="008E5714" w:rsidP="000926F6">
      <w:pPr>
        <w:pStyle w:val="Heading1"/>
        <w:numPr>
          <w:ilvl w:val="0"/>
          <w:numId w:val="10"/>
        </w:numPr>
        <w:rPr>
          <w:rFonts w:asciiTheme="minorHAnsi" w:eastAsia="Arial" w:hAnsiTheme="minorHAnsi" w:cstheme="minorHAnsi"/>
          <w:color w:val="auto"/>
          <w:lang w:val="en-US"/>
        </w:rPr>
      </w:pPr>
      <w:bookmarkStart w:id="17" w:name="_Toc153621056"/>
      <w:r w:rsidRPr="00D606E9">
        <w:rPr>
          <w:rFonts w:asciiTheme="minorHAnsi" w:eastAsia="Arial" w:hAnsiTheme="minorHAnsi" w:cstheme="minorHAnsi"/>
          <w:color w:val="auto"/>
          <w:lang w:val="en-US"/>
        </w:rPr>
        <w:t>Dissemination</w:t>
      </w:r>
      <w:bookmarkEnd w:id="17"/>
    </w:p>
    <w:p w14:paraId="68378AAC" w14:textId="225DB492" w:rsidR="008E5714" w:rsidRPr="00D606E9" w:rsidRDefault="008E5714" w:rsidP="00CA5926">
      <w:pPr>
        <w:widowControl w:val="0"/>
        <w:autoSpaceDE w:val="0"/>
        <w:autoSpaceDN w:val="0"/>
        <w:spacing w:before="8" w:after="0" w:line="276" w:lineRule="auto"/>
        <w:rPr>
          <w:rFonts w:eastAsia="Arial" w:cstheme="minorHAnsi"/>
          <w:lang w:val="en-US"/>
        </w:rPr>
      </w:pPr>
      <w:r w:rsidRPr="00D606E9">
        <w:rPr>
          <w:rFonts w:eastAsia="Arial" w:cstheme="minorHAnsi"/>
          <w:lang w:val="en-US"/>
        </w:rPr>
        <w:t>The</w:t>
      </w:r>
      <w:r w:rsidRPr="00D606E9">
        <w:rPr>
          <w:rFonts w:eastAsia="Arial" w:cstheme="minorHAnsi"/>
          <w:spacing w:val="40"/>
          <w:lang w:val="en-US"/>
        </w:rPr>
        <w:t xml:space="preserve"> </w:t>
      </w:r>
      <w:r w:rsidRPr="00D606E9">
        <w:rPr>
          <w:rFonts w:eastAsia="Arial" w:cstheme="minorHAnsi"/>
          <w:lang w:val="en-US"/>
        </w:rPr>
        <w:t>mobile</w:t>
      </w:r>
      <w:r w:rsidRPr="00D606E9">
        <w:rPr>
          <w:rFonts w:eastAsia="Arial" w:cstheme="minorHAnsi"/>
          <w:spacing w:val="40"/>
          <w:lang w:val="en-US"/>
        </w:rPr>
        <w:t xml:space="preserve"> </w:t>
      </w:r>
      <w:r w:rsidRPr="00D606E9">
        <w:rPr>
          <w:rFonts w:eastAsia="Arial" w:cstheme="minorHAnsi"/>
          <w:lang w:val="en-US"/>
        </w:rPr>
        <w:t>phone</w:t>
      </w:r>
      <w:r w:rsidRPr="00D606E9">
        <w:rPr>
          <w:rFonts w:eastAsia="Arial" w:cstheme="minorHAnsi"/>
          <w:spacing w:val="40"/>
          <w:lang w:val="en-US"/>
        </w:rPr>
        <w:t xml:space="preserve"> </w:t>
      </w:r>
      <w:r w:rsidRPr="00D606E9">
        <w:rPr>
          <w:rFonts w:eastAsia="Arial" w:cstheme="minorHAnsi"/>
          <w:lang w:val="en-US"/>
        </w:rPr>
        <w:t>policy</w:t>
      </w:r>
      <w:r w:rsidRPr="00D606E9">
        <w:rPr>
          <w:rFonts w:eastAsia="Arial" w:cstheme="minorHAnsi"/>
          <w:spacing w:val="40"/>
          <w:lang w:val="en-US"/>
        </w:rPr>
        <w:t xml:space="preserve"> </w:t>
      </w:r>
      <w:r w:rsidRPr="00D606E9">
        <w:rPr>
          <w:rFonts w:eastAsia="Arial" w:cstheme="minorHAnsi"/>
          <w:lang w:val="en-US"/>
        </w:rPr>
        <w:t>will</w:t>
      </w:r>
      <w:r w:rsidRPr="00D606E9">
        <w:rPr>
          <w:rFonts w:eastAsia="Arial" w:cstheme="minorHAnsi"/>
          <w:spacing w:val="40"/>
          <w:lang w:val="en-US"/>
        </w:rPr>
        <w:t xml:space="preserve"> </w:t>
      </w:r>
      <w:r w:rsidRPr="00D606E9">
        <w:rPr>
          <w:rFonts w:eastAsia="Arial" w:cstheme="minorHAnsi"/>
          <w:lang w:val="en-US"/>
        </w:rPr>
        <w:t>be</w:t>
      </w:r>
      <w:r w:rsidRPr="00D606E9">
        <w:rPr>
          <w:rFonts w:eastAsia="Arial" w:cstheme="minorHAnsi"/>
          <w:spacing w:val="40"/>
          <w:lang w:val="en-US"/>
        </w:rPr>
        <w:t xml:space="preserve"> </w:t>
      </w:r>
      <w:r w:rsidRPr="00D606E9">
        <w:rPr>
          <w:rFonts w:eastAsia="Arial" w:cstheme="minorHAnsi"/>
          <w:lang w:val="en-US"/>
        </w:rPr>
        <w:t>shared</w:t>
      </w:r>
      <w:r w:rsidRPr="00D606E9">
        <w:rPr>
          <w:rFonts w:eastAsia="Arial" w:cstheme="minorHAnsi"/>
          <w:spacing w:val="40"/>
          <w:lang w:val="en-US"/>
        </w:rPr>
        <w:t xml:space="preserve"> </w:t>
      </w:r>
      <w:r w:rsidRPr="00D606E9">
        <w:rPr>
          <w:rFonts w:eastAsia="Arial" w:cstheme="minorHAnsi"/>
          <w:lang w:val="en-US"/>
        </w:rPr>
        <w:t>with</w:t>
      </w:r>
      <w:r w:rsidRPr="00D606E9">
        <w:rPr>
          <w:rFonts w:eastAsia="Arial" w:cstheme="minorHAnsi"/>
          <w:spacing w:val="40"/>
          <w:lang w:val="en-US"/>
        </w:rPr>
        <w:t xml:space="preserve"> </w:t>
      </w:r>
      <w:r w:rsidRPr="00D606E9">
        <w:rPr>
          <w:rFonts w:eastAsia="Arial" w:cstheme="minorHAnsi"/>
          <w:lang w:val="en-US"/>
        </w:rPr>
        <w:t>staff</w:t>
      </w:r>
      <w:r w:rsidRPr="00D606E9">
        <w:rPr>
          <w:rFonts w:eastAsia="Arial" w:cstheme="minorHAnsi"/>
          <w:spacing w:val="40"/>
          <w:lang w:val="en-US"/>
        </w:rPr>
        <w:t xml:space="preserve"> </w:t>
      </w:r>
      <w:r w:rsidRPr="00D606E9">
        <w:rPr>
          <w:rFonts w:eastAsia="Arial" w:cstheme="minorHAnsi"/>
          <w:lang w:val="en-US"/>
        </w:rPr>
        <w:t>and</w:t>
      </w:r>
      <w:r w:rsidRPr="00D606E9">
        <w:rPr>
          <w:rFonts w:eastAsia="Arial" w:cstheme="minorHAnsi"/>
          <w:spacing w:val="40"/>
          <w:lang w:val="en-US"/>
        </w:rPr>
        <w:t xml:space="preserve"> </w:t>
      </w:r>
      <w:r w:rsidRPr="00D606E9">
        <w:rPr>
          <w:rFonts w:eastAsia="Arial" w:cstheme="minorHAnsi"/>
          <w:lang w:val="en-US"/>
        </w:rPr>
        <w:t>volunteers</w:t>
      </w:r>
      <w:r w:rsidRPr="00D606E9">
        <w:rPr>
          <w:rFonts w:eastAsia="Arial" w:cstheme="minorHAnsi"/>
          <w:spacing w:val="40"/>
          <w:lang w:val="en-US"/>
        </w:rPr>
        <w:t xml:space="preserve"> </w:t>
      </w:r>
      <w:r w:rsidRPr="00D606E9">
        <w:rPr>
          <w:rFonts w:eastAsia="Arial" w:cstheme="minorHAnsi"/>
          <w:lang w:val="en-US"/>
        </w:rPr>
        <w:t>as</w:t>
      </w:r>
      <w:r w:rsidRPr="00D606E9">
        <w:rPr>
          <w:rFonts w:eastAsia="Arial" w:cstheme="minorHAnsi"/>
          <w:spacing w:val="40"/>
          <w:lang w:val="en-US"/>
        </w:rPr>
        <w:t xml:space="preserve"> </w:t>
      </w:r>
      <w:r w:rsidRPr="00D606E9">
        <w:rPr>
          <w:rFonts w:eastAsia="Arial" w:cstheme="minorHAnsi"/>
          <w:lang w:val="en-US"/>
        </w:rPr>
        <w:t>part</w:t>
      </w:r>
      <w:r w:rsidRPr="00D606E9">
        <w:rPr>
          <w:rFonts w:eastAsia="Arial" w:cstheme="minorHAnsi"/>
          <w:spacing w:val="40"/>
          <w:lang w:val="en-US"/>
        </w:rPr>
        <w:t xml:space="preserve"> </w:t>
      </w:r>
      <w:r w:rsidRPr="00D606E9">
        <w:rPr>
          <w:rFonts w:eastAsia="Arial" w:cstheme="minorHAnsi"/>
          <w:lang w:val="en-US"/>
        </w:rPr>
        <w:t>of</w:t>
      </w:r>
      <w:r w:rsidRPr="00D606E9">
        <w:rPr>
          <w:rFonts w:eastAsia="Arial" w:cstheme="minorHAnsi"/>
          <w:spacing w:val="40"/>
          <w:lang w:val="en-US"/>
        </w:rPr>
        <w:t xml:space="preserve"> </w:t>
      </w:r>
      <w:r w:rsidRPr="00D606E9">
        <w:rPr>
          <w:rFonts w:eastAsia="Arial" w:cstheme="minorHAnsi"/>
          <w:lang w:val="en-US"/>
        </w:rPr>
        <w:t>their induction. It will also be available to parents</w:t>
      </w:r>
      <w:r w:rsidR="00CA5926" w:rsidRPr="00D606E9">
        <w:rPr>
          <w:rFonts w:eastAsia="Arial" w:cstheme="minorHAnsi"/>
          <w:lang w:val="en-US"/>
        </w:rPr>
        <w:t xml:space="preserve"> and visitors</w:t>
      </w:r>
      <w:r w:rsidRPr="00D606E9">
        <w:rPr>
          <w:rFonts w:eastAsia="Arial" w:cstheme="minorHAnsi"/>
          <w:lang w:val="en-US"/>
        </w:rPr>
        <w:t xml:space="preserve"> via the school office and website.</w:t>
      </w:r>
    </w:p>
    <w:p w14:paraId="47B6AF4B" w14:textId="77777777" w:rsidR="001D0891" w:rsidRDefault="001D0891" w:rsidP="001D0891">
      <w:pPr>
        <w:spacing w:after="0" w:line="240" w:lineRule="auto"/>
        <w:jc w:val="both"/>
        <w:rPr>
          <w:rFonts w:eastAsia="Calibri" w:cstheme="minorHAnsi"/>
          <w:b/>
          <w:sz w:val="24"/>
          <w:szCs w:val="20"/>
          <w:lang w:eastAsia="en-GB"/>
        </w:rPr>
      </w:pPr>
    </w:p>
    <w:p w14:paraId="2760E054" w14:textId="0BB55CD3" w:rsidR="001D0891" w:rsidRPr="00D606E9" w:rsidRDefault="001D0891" w:rsidP="001D0891">
      <w:pPr>
        <w:spacing w:after="0" w:line="240" w:lineRule="auto"/>
        <w:jc w:val="both"/>
        <w:rPr>
          <w:rFonts w:eastAsia="Times New Roman" w:cstheme="minorHAnsi"/>
          <w:b/>
          <w:sz w:val="28"/>
          <w:szCs w:val="20"/>
          <w:lang w:eastAsia="en-GB"/>
        </w:rPr>
      </w:pPr>
      <w:r w:rsidRPr="00D606E9">
        <w:rPr>
          <w:rFonts w:eastAsia="Calibri" w:cstheme="minorHAnsi"/>
          <w:b/>
          <w:sz w:val="24"/>
          <w:szCs w:val="20"/>
          <w:lang w:eastAsia="en-GB"/>
        </w:rPr>
        <w:t>Ratified by the Governing Body:</w:t>
      </w:r>
      <w:r w:rsidRPr="00D606E9">
        <w:rPr>
          <w:rFonts w:eastAsia="Times New Roman" w:cstheme="minorHAnsi"/>
          <w:b/>
          <w:sz w:val="28"/>
          <w:szCs w:val="28"/>
          <w:lang w:eastAsia="en-GB"/>
        </w:rPr>
        <w:t xml:space="preserve"> </w:t>
      </w:r>
      <w:r w:rsidRPr="00D606E9">
        <w:rPr>
          <w:rFonts w:eastAsia="Times New Roman" w:cstheme="minorHAnsi"/>
          <w:b/>
          <w:sz w:val="28"/>
          <w:szCs w:val="20"/>
          <w:lang w:eastAsia="en-GB"/>
        </w:rPr>
        <w:t xml:space="preserve">         </w:t>
      </w:r>
      <w:r>
        <w:rPr>
          <w:rFonts w:eastAsia="Times New Roman" w:cstheme="minorHAnsi"/>
          <w:b/>
          <w:sz w:val="28"/>
          <w:szCs w:val="20"/>
          <w:lang w:eastAsia="en-GB"/>
        </w:rPr>
        <w:tab/>
      </w:r>
      <w:r>
        <w:rPr>
          <w:rFonts w:eastAsia="Calibri" w:cstheme="minorHAnsi"/>
          <w:b/>
          <w:sz w:val="24"/>
          <w:szCs w:val="20"/>
          <w:lang w:eastAsia="en-GB"/>
        </w:rPr>
        <w:t>Autumn 2025</w:t>
      </w:r>
      <w:r w:rsidRPr="00D606E9">
        <w:rPr>
          <w:rFonts w:eastAsia="Times New Roman" w:cstheme="minorHAnsi"/>
          <w:b/>
          <w:sz w:val="28"/>
          <w:szCs w:val="20"/>
          <w:lang w:eastAsia="en-GB"/>
        </w:rPr>
        <w:tab/>
      </w:r>
    </w:p>
    <w:p w14:paraId="4817DF5F" w14:textId="2C3C38F2" w:rsidR="001D0891" w:rsidRPr="001D0891" w:rsidRDefault="001D0891" w:rsidP="001D0891">
      <w:pPr>
        <w:spacing w:after="0" w:line="240" w:lineRule="auto"/>
        <w:jc w:val="both"/>
        <w:rPr>
          <w:rFonts w:eastAsia="Times New Roman" w:cstheme="minorHAnsi"/>
          <w:b/>
          <w:sz w:val="28"/>
          <w:szCs w:val="20"/>
          <w:lang w:eastAsia="en-GB"/>
        </w:rPr>
      </w:pPr>
      <w:r w:rsidRPr="00D606E9">
        <w:rPr>
          <w:rFonts w:eastAsia="Calibri" w:cstheme="minorHAnsi"/>
          <w:b/>
          <w:sz w:val="24"/>
          <w:szCs w:val="20"/>
          <w:lang w:eastAsia="en-GB"/>
        </w:rPr>
        <w:t>To be reviewed:</w:t>
      </w:r>
      <w:r w:rsidRPr="00D606E9">
        <w:rPr>
          <w:rFonts w:eastAsia="Times New Roman" w:cstheme="minorHAnsi"/>
          <w:sz w:val="28"/>
          <w:szCs w:val="28"/>
          <w:lang w:eastAsia="en-GB"/>
        </w:rPr>
        <w:t xml:space="preserve"> </w:t>
      </w:r>
      <w:r w:rsidRPr="00D606E9">
        <w:rPr>
          <w:rFonts w:eastAsia="Times New Roman" w:cstheme="minorHAnsi"/>
          <w:sz w:val="28"/>
          <w:szCs w:val="28"/>
          <w:lang w:eastAsia="en-GB"/>
        </w:rPr>
        <w:tab/>
      </w:r>
      <w:r w:rsidRPr="00D606E9">
        <w:rPr>
          <w:rFonts w:eastAsia="Times New Roman" w:cstheme="minorHAnsi"/>
          <w:sz w:val="28"/>
          <w:szCs w:val="28"/>
          <w:lang w:eastAsia="en-GB"/>
        </w:rPr>
        <w:tab/>
      </w:r>
      <w:r>
        <w:rPr>
          <w:rFonts w:eastAsia="Times New Roman" w:cstheme="minorHAnsi"/>
          <w:sz w:val="28"/>
          <w:szCs w:val="28"/>
          <w:lang w:eastAsia="en-GB"/>
        </w:rPr>
        <w:tab/>
      </w:r>
      <w:r>
        <w:rPr>
          <w:rFonts w:eastAsia="Times New Roman" w:cstheme="minorHAnsi"/>
          <w:sz w:val="28"/>
          <w:szCs w:val="28"/>
          <w:lang w:eastAsia="en-GB"/>
        </w:rPr>
        <w:tab/>
      </w:r>
      <w:r w:rsidRPr="00D606E9">
        <w:rPr>
          <w:rFonts w:eastAsia="Calibri" w:cstheme="minorHAnsi"/>
          <w:b/>
          <w:sz w:val="24"/>
          <w:szCs w:val="20"/>
          <w:lang w:eastAsia="en-GB"/>
        </w:rPr>
        <w:t>Autumn 202</w:t>
      </w:r>
      <w:r>
        <w:rPr>
          <w:rFonts w:eastAsia="Calibri" w:cstheme="minorHAnsi"/>
          <w:b/>
          <w:sz w:val="24"/>
          <w:szCs w:val="20"/>
          <w:lang w:eastAsia="en-GB"/>
        </w:rPr>
        <w:t>7</w:t>
      </w:r>
    </w:p>
    <w:p w14:paraId="7B090B44" w14:textId="6B0A32BC" w:rsidR="002B2713" w:rsidRPr="00D606E9" w:rsidRDefault="002B2713" w:rsidP="002B2713">
      <w:pPr>
        <w:rPr>
          <w:rFonts w:eastAsia="Calibri" w:cstheme="minorHAnsi"/>
          <w:b/>
          <w:sz w:val="24"/>
          <w:szCs w:val="20"/>
          <w:lang w:eastAsia="en-GB"/>
        </w:rPr>
      </w:pPr>
    </w:p>
    <w:p w14:paraId="15AC6D94" w14:textId="05F6E4C7" w:rsidR="002B2713" w:rsidRPr="00801742" w:rsidRDefault="002B2713">
      <w:pPr>
        <w:rPr>
          <w:rFonts w:ascii="Arial" w:eastAsia="Calibri" w:hAnsi="Arial" w:cs="Times New Roman"/>
          <w:b/>
          <w:sz w:val="24"/>
          <w:szCs w:val="20"/>
          <w:lang w:eastAsia="en-GB"/>
        </w:rPr>
      </w:pPr>
      <w:r w:rsidRPr="002B2713">
        <w:rPr>
          <w:rFonts w:ascii="Arial" w:eastAsia="Calibri" w:hAnsi="Arial" w:cs="Times New Roman"/>
          <w:b/>
          <w:sz w:val="24"/>
          <w:szCs w:val="20"/>
          <w:lang w:val="en-US" w:eastAsia="en-GB"/>
        </w:rPr>
        <w:t>Signed: ____________________________</w:t>
      </w:r>
      <w:r w:rsidRPr="002B2713">
        <w:rPr>
          <w:rFonts w:ascii="Arial" w:eastAsia="Calibri" w:hAnsi="Arial" w:cs="Times New Roman"/>
          <w:b/>
          <w:sz w:val="24"/>
          <w:szCs w:val="20"/>
          <w:lang w:eastAsia="en-GB"/>
        </w:rPr>
        <w:tab/>
      </w:r>
      <w:r w:rsidRPr="002B2713">
        <w:rPr>
          <w:rFonts w:ascii="Arial" w:eastAsia="Calibri" w:hAnsi="Arial" w:cs="Times New Roman"/>
          <w:b/>
          <w:sz w:val="24"/>
          <w:szCs w:val="20"/>
          <w:lang w:val="en-US" w:eastAsia="en-GB"/>
        </w:rPr>
        <w:t>Sean Delaney</w:t>
      </w:r>
      <w:r w:rsidR="001D0891">
        <w:rPr>
          <w:rFonts w:ascii="Arial" w:eastAsia="Calibri" w:hAnsi="Arial" w:cs="Times New Roman"/>
          <w:b/>
          <w:sz w:val="24"/>
          <w:szCs w:val="20"/>
          <w:lang w:eastAsia="en-GB"/>
        </w:rPr>
        <w:t xml:space="preserve">, </w:t>
      </w:r>
      <w:r w:rsidRPr="002B2713">
        <w:rPr>
          <w:rFonts w:ascii="Arial" w:eastAsia="Calibri" w:hAnsi="Arial" w:cs="Times New Roman"/>
          <w:b/>
          <w:bCs/>
          <w:sz w:val="24"/>
          <w:szCs w:val="20"/>
          <w:lang w:val="en-US" w:eastAsia="en-GB"/>
        </w:rPr>
        <w:t>Chair of Governors</w:t>
      </w:r>
    </w:p>
    <w:sectPr w:rsidR="002B2713" w:rsidRPr="0080174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02147" w14:textId="77777777" w:rsidR="00974EE7" w:rsidRDefault="00974EE7" w:rsidP="001F66C4">
      <w:pPr>
        <w:spacing w:after="0" w:line="240" w:lineRule="auto"/>
      </w:pPr>
      <w:r>
        <w:separator/>
      </w:r>
    </w:p>
  </w:endnote>
  <w:endnote w:type="continuationSeparator" w:id="0">
    <w:p w14:paraId="24190E38" w14:textId="77777777" w:rsidR="00974EE7" w:rsidRDefault="00974EE7" w:rsidP="001F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795075"/>
      <w:docPartObj>
        <w:docPartGallery w:val="Page Numbers (Bottom of Page)"/>
        <w:docPartUnique/>
      </w:docPartObj>
    </w:sdtPr>
    <w:sdtEndPr>
      <w:rPr>
        <w:noProof/>
      </w:rPr>
    </w:sdtEndPr>
    <w:sdtContent>
      <w:p w14:paraId="7243D093" w14:textId="30926D7F" w:rsidR="00D606E9" w:rsidRDefault="00D606E9">
        <w:pPr>
          <w:pStyle w:val="Footer"/>
        </w:pPr>
        <w:r>
          <w:t xml:space="preserve">Page | </w:t>
        </w:r>
        <w:r>
          <w:fldChar w:fldCharType="begin"/>
        </w:r>
        <w:r>
          <w:instrText xml:space="preserve"> PAGE   \* MERGEFORMAT </w:instrText>
        </w:r>
        <w:r>
          <w:fldChar w:fldCharType="separate"/>
        </w:r>
        <w:r w:rsidR="001D0891">
          <w:rPr>
            <w:noProof/>
          </w:rPr>
          <w:t>4</w:t>
        </w:r>
        <w:r>
          <w:rPr>
            <w:noProof/>
          </w:rPr>
          <w:fldChar w:fldCharType="end"/>
        </w:r>
        <w:r>
          <w:rPr>
            <w:noProof/>
          </w:rPr>
          <w:t xml:space="preserve">         </w:t>
        </w:r>
        <w:r w:rsidRPr="00D606E9">
          <w:rPr>
            <w:sz w:val="20"/>
            <w:szCs w:val="20"/>
          </w:rPr>
          <w:t>Mobile Phone, Electronic Device and Wearable Techn</w:t>
        </w:r>
        <w:r w:rsidR="00FF6F49">
          <w:rPr>
            <w:sz w:val="20"/>
            <w:szCs w:val="20"/>
          </w:rPr>
          <w:t>ology Policy – Federation FGB 8.12.2025</w:t>
        </w:r>
      </w:p>
    </w:sdtContent>
  </w:sdt>
  <w:p w14:paraId="2805122B" w14:textId="74B5F7EE" w:rsidR="001F66C4" w:rsidRDefault="001F6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0B66" w14:textId="77777777" w:rsidR="00974EE7" w:rsidRDefault="00974EE7" w:rsidP="001F66C4">
      <w:pPr>
        <w:spacing w:after="0" w:line="240" w:lineRule="auto"/>
      </w:pPr>
      <w:r>
        <w:separator/>
      </w:r>
    </w:p>
  </w:footnote>
  <w:footnote w:type="continuationSeparator" w:id="0">
    <w:p w14:paraId="50503BCC" w14:textId="77777777" w:rsidR="00974EE7" w:rsidRDefault="00974EE7" w:rsidP="001F6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5pt;height:332.25pt" o:bullet="t">
        <v:imagedata r:id="rId1" o:title="TK_LOGO_POINTER_RGB_bullet_blue"/>
      </v:shape>
    </w:pict>
  </w:numPicBullet>
  <w:abstractNum w:abstractNumId="0" w15:restartNumberingAfterBreak="0">
    <w:nsid w:val="06620607"/>
    <w:multiLevelType w:val="hybridMultilevel"/>
    <w:tmpl w:val="CF22E10E"/>
    <w:lvl w:ilvl="0" w:tplc="5B6A66F8">
      <w:start w:val="1"/>
      <w:numFmt w:val="bullet"/>
      <w:lvlText w:val="•"/>
      <w:lvlJc w:val="left"/>
      <w:pPr>
        <w:ind w:left="705"/>
      </w:pPr>
      <w:rPr>
        <w:rFonts w:ascii="Arial" w:eastAsia="Arial" w:hAnsi="Arial" w:cs="Arial"/>
        <w:b w:val="0"/>
        <w:i w:val="0"/>
        <w:strike w:val="0"/>
        <w:dstrike w:val="0"/>
        <w:color w:val="777777"/>
        <w:sz w:val="20"/>
        <w:szCs w:val="20"/>
        <w:u w:val="none" w:color="000000"/>
        <w:bdr w:val="none" w:sz="0" w:space="0" w:color="auto"/>
        <w:shd w:val="clear" w:color="auto" w:fill="auto"/>
        <w:vertAlign w:val="baseline"/>
      </w:rPr>
    </w:lvl>
    <w:lvl w:ilvl="1" w:tplc="942280B8">
      <w:start w:val="1"/>
      <w:numFmt w:val="bullet"/>
      <w:lvlText w:val="o"/>
      <w:lvlJc w:val="left"/>
      <w:pPr>
        <w:ind w:left="14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2" w:tplc="882A2258">
      <w:start w:val="1"/>
      <w:numFmt w:val="bullet"/>
      <w:lvlText w:val="▪"/>
      <w:lvlJc w:val="left"/>
      <w:pPr>
        <w:ind w:left="21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3" w:tplc="E2BA9CDC">
      <w:start w:val="1"/>
      <w:numFmt w:val="bullet"/>
      <w:lvlText w:val="•"/>
      <w:lvlJc w:val="left"/>
      <w:pPr>
        <w:ind w:left="28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4" w:tplc="3B2C7044">
      <w:start w:val="1"/>
      <w:numFmt w:val="bullet"/>
      <w:lvlText w:val="o"/>
      <w:lvlJc w:val="left"/>
      <w:pPr>
        <w:ind w:left="360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5" w:tplc="606ED236">
      <w:start w:val="1"/>
      <w:numFmt w:val="bullet"/>
      <w:lvlText w:val="▪"/>
      <w:lvlJc w:val="left"/>
      <w:pPr>
        <w:ind w:left="432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6" w:tplc="02585522">
      <w:start w:val="1"/>
      <w:numFmt w:val="bullet"/>
      <w:lvlText w:val="•"/>
      <w:lvlJc w:val="left"/>
      <w:pPr>
        <w:ind w:left="50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7" w:tplc="6BAE5BEC">
      <w:start w:val="1"/>
      <w:numFmt w:val="bullet"/>
      <w:lvlText w:val="o"/>
      <w:lvlJc w:val="left"/>
      <w:pPr>
        <w:ind w:left="57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8" w:tplc="067AF034">
      <w:start w:val="1"/>
      <w:numFmt w:val="bullet"/>
      <w:lvlText w:val="▪"/>
      <w:lvlJc w:val="left"/>
      <w:pPr>
        <w:ind w:left="64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abstractNum>
  <w:abstractNum w:abstractNumId="1" w15:restartNumberingAfterBreak="0">
    <w:nsid w:val="0AB02A00"/>
    <w:multiLevelType w:val="hybridMultilevel"/>
    <w:tmpl w:val="EC8691E0"/>
    <w:lvl w:ilvl="0" w:tplc="08090001">
      <w:start w:val="1"/>
      <w:numFmt w:val="bullet"/>
      <w:lvlText w:val=""/>
      <w:lvlJc w:val="left"/>
      <w:pPr>
        <w:ind w:left="460" w:hanging="360"/>
      </w:pPr>
      <w:rPr>
        <w:rFonts w:ascii="Symbol" w:hAnsi="Symbol" w:hint="default"/>
        <w:b w:val="0"/>
        <w:bCs w:val="0"/>
        <w:i w:val="0"/>
        <w:iCs w:val="0"/>
        <w:w w:val="100"/>
        <w:sz w:val="24"/>
        <w:szCs w:val="24"/>
        <w:lang w:val="en-US" w:eastAsia="en-US" w:bidi="ar-SA"/>
      </w:rPr>
    </w:lvl>
    <w:lvl w:ilvl="1" w:tplc="A852BE1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8576659C">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3" w:tplc="A0EAB2E8">
      <w:numFmt w:val="bullet"/>
      <w:lvlText w:val="•"/>
      <w:lvlJc w:val="left"/>
      <w:pPr>
        <w:ind w:left="2197" w:hanging="360"/>
      </w:pPr>
      <w:rPr>
        <w:rFonts w:hint="default"/>
        <w:lang w:val="en-US" w:eastAsia="en-US" w:bidi="ar-SA"/>
      </w:rPr>
    </w:lvl>
    <w:lvl w:ilvl="4" w:tplc="11CAE57A">
      <w:numFmt w:val="bullet"/>
      <w:lvlText w:val="•"/>
      <w:lvlJc w:val="left"/>
      <w:pPr>
        <w:ind w:left="3215" w:hanging="360"/>
      </w:pPr>
      <w:rPr>
        <w:rFonts w:hint="default"/>
        <w:lang w:val="en-US" w:eastAsia="en-US" w:bidi="ar-SA"/>
      </w:rPr>
    </w:lvl>
    <w:lvl w:ilvl="5" w:tplc="116A70CC">
      <w:numFmt w:val="bullet"/>
      <w:lvlText w:val="•"/>
      <w:lvlJc w:val="left"/>
      <w:pPr>
        <w:ind w:left="4232" w:hanging="360"/>
      </w:pPr>
      <w:rPr>
        <w:rFonts w:hint="default"/>
        <w:lang w:val="en-US" w:eastAsia="en-US" w:bidi="ar-SA"/>
      </w:rPr>
    </w:lvl>
    <w:lvl w:ilvl="6" w:tplc="CD2ED8CC">
      <w:numFmt w:val="bullet"/>
      <w:lvlText w:val="•"/>
      <w:lvlJc w:val="left"/>
      <w:pPr>
        <w:ind w:left="5250" w:hanging="360"/>
      </w:pPr>
      <w:rPr>
        <w:rFonts w:hint="default"/>
        <w:lang w:val="en-US" w:eastAsia="en-US" w:bidi="ar-SA"/>
      </w:rPr>
    </w:lvl>
    <w:lvl w:ilvl="7" w:tplc="A0F0A560">
      <w:numFmt w:val="bullet"/>
      <w:lvlText w:val="•"/>
      <w:lvlJc w:val="left"/>
      <w:pPr>
        <w:ind w:left="6268" w:hanging="360"/>
      </w:pPr>
      <w:rPr>
        <w:rFonts w:hint="default"/>
        <w:lang w:val="en-US" w:eastAsia="en-US" w:bidi="ar-SA"/>
      </w:rPr>
    </w:lvl>
    <w:lvl w:ilvl="8" w:tplc="D37CDAA2">
      <w:numFmt w:val="bullet"/>
      <w:lvlText w:val="•"/>
      <w:lvlJc w:val="left"/>
      <w:pPr>
        <w:ind w:left="7285" w:hanging="360"/>
      </w:pPr>
      <w:rPr>
        <w:rFonts w:hint="default"/>
        <w:lang w:val="en-US" w:eastAsia="en-US" w:bidi="ar-SA"/>
      </w:rPr>
    </w:lvl>
  </w:abstractNum>
  <w:abstractNum w:abstractNumId="2" w15:restartNumberingAfterBreak="0">
    <w:nsid w:val="28BD0D20"/>
    <w:multiLevelType w:val="hybridMultilevel"/>
    <w:tmpl w:val="8BC80EE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FA4219"/>
    <w:multiLevelType w:val="hybridMultilevel"/>
    <w:tmpl w:val="FB3E01D2"/>
    <w:lvl w:ilvl="0" w:tplc="42702332">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A852BE1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8576659C">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3" w:tplc="A0EAB2E8">
      <w:numFmt w:val="bullet"/>
      <w:lvlText w:val="•"/>
      <w:lvlJc w:val="left"/>
      <w:pPr>
        <w:ind w:left="2197" w:hanging="360"/>
      </w:pPr>
      <w:rPr>
        <w:rFonts w:hint="default"/>
        <w:lang w:val="en-US" w:eastAsia="en-US" w:bidi="ar-SA"/>
      </w:rPr>
    </w:lvl>
    <w:lvl w:ilvl="4" w:tplc="11CAE57A">
      <w:numFmt w:val="bullet"/>
      <w:lvlText w:val="•"/>
      <w:lvlJc w:val="left"/>
      <w:pPr>
        <w:ind w:left="3215" w:hanging="360"/>
      </w:pPr>
      <w:rPr>
        <w:rFonts w:hint="default"/>
        <w:lang w:val="en-US" w:eastAsia="en-US" w:bidi="ar-SA"/>
      </w:rPr>
    </w:lvl>
    <w:lvl w:ilvl="5" w:tplc="116A70CC">
      <w:numFmt w:val="bullet"/>
      <w:lvlText w:val="•"/>
      <w:lvlJc w:val="left"/>
      <w:pPr>
        <w:ind w:left="4232" w:hanging="360"/>
      </w:pPr>
      <w:rPr>
        <w:rFonts w:hint="default"/>
        <w:lang w:val="en-US" w:eastAsia="en-US" w:bidi="ar-SA"/>
      </w:rPr>
    </w:lvl>
    <w:lvl w:ilvl="6" w:tplc="CD2ED8CC">
      <w:numFmt w:val="bullet"/>
      <w:lvlText w:val="•"/>
      <w:lvlJc w:val="left"/>
      <w:pPr>
        <w:ind w:left="5250" w:hanging="360"/>
      </w:pPr>
      <w:rPr>
        <w:rFonts w:hint="default"/>
        <w:lang w:val="en-US" w:eastAsia="en-US" w:bidi="ar-SA"/>
      </w:rPr>
    </w:lvl>
    <w:lvl w:ilvl="7" w:tplc="A0F0A560">
      <w:numFmt w:val="bullet"/>
      <w:lvlText w:val="•"/>
      <w:lvlJc w:val="left"/>
      <w:pPr>
        <w:ind w:left="6268" w:hanging="360"/>
      </w:pPr>
      <w:rPr>
        <w:rFonts w:hint="default"/>
        <w:lang w:val="en-US" w:eastAsia="en-US" w:bidi="ar-SA"/>
      </w:rPr>
    </w:lvl>
    <w:lvl w:ilvl="8" w:tplc="D37CDAA2">
      <w:numFmt w:val="bullet"/>
      <w:lvlText w:val="•"/>
      <w:lvlJc w:val="left"/>
      <w:pPr>
        <w:ind w:left="7285" w:hanging="360"/>
      </w:pPr>
      <w:rPr>
        <w:rFonts w:hint="default"/>
        <w:lang w:val="en-US" w:eastAsia="en-US" w:bidi="ar-SA"/>
      </w:rPr>
    </w:lvl>
  </w:abstractNum>
  <w:abstractNum w:abstractNumId="4" w15:restartNumberingAfterBreak="0">
    <w:nsid w:val="39E0157C"/>
    <w:multiLevelType w:val="hybridMultilevel"/>
    <w:tmpl w:val="E9867960"/>
    <w:lvl w:ilvl="0" w:tplc="FBB29B18">
      <w:start w:val="1"/>
      <w:numFmt w:val="bullet"/>
      <w:lvlText w:val="•"/>
      <w:lvlJc w:val="left"/>
      <w:pPr>
        <w:ind w:left="791"/>
      </w:pPr>
      <w:rPr>
        <w:rFonts w:ascii="Arial" w:eastAsia="Arial" w:hAnsi="Arial" w:cs="Arial"/>
        <w:b w:val="0"/>
        <w:i w:val="0"/>
        <w:strike w:val="0"/>
        <w:dstrike w:val="0"/>
        <w:color w:val="777777"/>
        <w:sz w:val="20"/>
        <w:szCs w:val="20"/>
        <w:u w:val="none" w:color="000000"/>
        <w:bdr w:val="none" w:sz="0" w:space="0" w:color="auto"/>
        <w:shd w:val="clear" w:color="auto" w:fill="auto"/>
        <w:vertAlign w:val="baseline"/>
      </w:rPr>
    </w:lvl>
    <w:lvl w:ilvl="1" w:tplc="4F54AC08">
      <w:start w:val="1"/>
      <w:numFmt w:val="bullet"/>
      <w:lvlText w:val="o"/>
      <w:lvlJc w:val="left"/>
      <w:pPr>
        <w:ind w:left="14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2" w:tplc="56A6994C">
      <w:start w:val="1"/>
      <w:numFmt w:val="bullet"/>
      <w:lvlText w:val="▪"/>
      <w:lvlJc w:val="left"/>
      <w:pPr>
        <w:ind w:left="21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3" w:tplc="7A4AE8B2">
      <w:start w:val="1"/>
      <w:numFmt w:val="bullet"/>
      <w:lvlText w:val="•"/>
      <w:lvlJc w:val="left"/>
      <w:pPr>
        <w:ind w:left="28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4" w:tplc="AB5464D2">
      <w:start w:val="1"/>
      <w:numFmt w:val="bullet"/>
      <w:lvlText w:val="o"/>
      <w:lvlJc w:val="left"/>
      <w:pPr>
        <w:ind w:left="360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5" w:tplc="34D8A966">
      <w:start w:val="1"/>
      <w:numFmt w:val="bullet"/>
      <w:lvlText w:val="▪"/>
      <w:lvlJc w:val="left"/>
      <w:pPr>
        <w:ind w:left="432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6" w:tplc="2A183C74">
      <w:start w:val="1"/>
      <w:numFmt w:val="bullet"/>
      <w:lvlText w:val="•"/>
      <w:lvlJc w:val="left"/>
      <w:pPr>
        <w:ind w:left="50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7" w:tplc="BC2A4FDC">
      <w:start w:val="1"/>
      <w:numFmt w:val="bullet"/>
      <w:lvlText w:val="o"/>
      <w:lvlJc w:val="left"/>
      <w:pPr>
        <w:ind w:left="57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8" w:tplc="16CABCCE">
      <w:start w:val="1"/>
      <w:numFmt w:val="bullet"/>
      <w:lvlText w:val="▪"/>
      <w:lvlJc w:val="left"/>
      <w:pPr>
        <w:ind w:left="64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abstractNum>
  <w:abstractNum w:abstractNumId="5" w15:restartNumberingAfterBreak="0">
    <w:nsid w:val="3B23653D"/>
    <w:multiLevelType w:val="multilevel"/>
    <w:tmpl w:val="E5E63AF4"/>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B857B74"/>
    <w:multiLevelType w:val="hybridMultilevel"/>
    <w:tmpl w:val="AAD2C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26777E"/>
    <w:multiLevelType w:val="hybridMultilevel"/>
    <w:tmpl w:val="DF9CD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E547B0"/>
    <w:multiLevelType w:val="hybridMultilevel"/>
    <w:tmpl w:val="DE92336A"/>
    <w:lvl w:ilvl="0" w:tplc="BAD2860A">
      <w:start w:val="1"/>
      <w:numFmt w:val="bullet"/>
      <w:lvlText w:val="•"/>
      <w:lvlJc w:val="left"/>
      <w:pPr>
        <w:ind w:left="705"/>
      </w:pPr>
      <w:rPr>
        <w:rFonts w:ascii="Arial" w:eastAsia="Arial" w:hAnsi="Arial" w:cs="Arial"/>
        <w:b w:val="0"/>
        <w:i w:val="0"/>
        <w:strike w:val="0"/>
        <w:dstrike w:val="0"/>
        <w:color w:val="777777"/>
        <w:sz w:val="20"/>
        <w:szCs w:val="20"/>
        <w:u w:val="none" w:color="000000"/>
        <w:bdr w:val="none" w:sz="0" w:space="0" w:color="auto"/>
        <w:shd w:val="clear" w:color="auto" w:fill="auto"/>
        <w:vertAlign w:val="baseline"/>
      </w:rPr>
    </w:lvl>
    <w:lvl w:ilvl="1" w:tplc="95EE56BE">
      <w:start w:val="1"/>
      <w:numFmt w:val="bullet"/>
      <w:lvlText w:val="o"/>
      <w:lvlJc w:val="left"/>
      <w:pPr>
        <w:ind w:left="14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2" w:tplc="47667E54">
      <w:start w:val="1"/>
      <w:numFmt w:val="bullet"/>
      <w:lvlText w:val="▪"/>
      <w:lvlJc w:val="left"/>
      <w:pPr>
        <w:ind w:left="21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3" w:tplc="F75C2F80">
      <w:start w:val="1"/>
      <w:numFmt w:val="bullet"/>
      <w:lvlText w:val="•"/>
      <w:lvlJc w:val="left"/>
      <w:pPr>
        <w:ind w:left="28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4" w:tplc="B2CE11B2">
      <w:start w:val="1"/>
      <w:numFmt w:val="bullet"/>
      <w:lvlText w:val="o"/>
      <w:lvlJc w:val="left"/>
      <w:pPr>
        <w:ind w:left="360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5" w:tplc="1BF02250">
      <w:start w:val="1"/>
      <w:numFmt w:val="bullet"/>
      <w:lvlText w:val="▪"/>
      <w:lvlJc w:val="left"/>
      <w:pPr>
        <w:ind w:left="432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6" w:tplc="AC5E0ABC">
      <w:start w:val="1"/>
      <w:numFmt w:val="bullet"/>
      <w:lvlText w:val="•"/>
      <w:lvlJc w:val="left"/>
      <w:pPr>
        <w:ind w:left="50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7" w:tplc="507E65B2">
      <w:start w:val="1"/>
      <w:numFmt w:val="bullet"/>
      <w:lvlText w:val="o"/>
      <w:lvlJc w:val="left"/>
      <w:pPr>
        <w:ind w:left="57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8" w:tplc="F5C8A172">
      <w:start w:val="1"/>
      <w:numFmt w:val="bullet"/>
      <w:lvlText w:val="▪"/>
      <w:lvlJc w:val="left"/>
      <w:pPr>
        <w:ind w:left="64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abstractNum>
  <w:abstractNum w:abstractNumId="9" w15:restartNumberingAfterBreak="0">
    <w:nsid w:val="58B26461"/>
    <w:multiLevelType w:val="hybridMultilevel"/>
    <w:tmpl w:val="54A83742"/>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0" w15:restartNumberingAfterBreak="0">
    <w:nsid w:val="5D497703"/>
    <w:multiLevelType w:val="multilevel"/>
    <w:tmpl w:val="041E7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354D71"/>
    <w:multiLevelType w:val="hybridMultilevel"/>
    <w:tmpl w:val="FB241A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1AC2C6B"/>
    <w:multiLevelType w:val="hybridMultilevel"/>
    <w:tmpl w:val="F22E64B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74FE7D99"/>
    <w:multiLevelType w:val="hybridMultilevel"/>
    <w:tmpl w:val="431ACDF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FCD28FA"/>
    <w:multiLevelType w:val="hybridMultilevel"/>
    <w:tmpl w:val="74F0B644"/>
    <w:lvl w:ilvl="0" w:tplc="CAA48600">
      <w:start w:val="1"/>
      <w:numFmt w:val="bullet"/>
      <w:lvlText w:val="•"/>
      <w:lvlJc w:val="left"/>
      <w:pPr>
        <w:ind w:left="705"/>
      </w:pPr>
      <w:rPr>
        <w:rFonts w:ascii="Arial" w:eastAsia="Arial" w:hAnsi="Arial" w:cs="Arial"/>
        <w:b w:val="0"/>
        <w:i w:val="0"/>
        <w:strike w:val="0"/>
        <w:dstrike w:val="0"/>
        <w:color w:val="777777"/>
        <w:sz w:val="20"/>
        <w:szCs w:val="20"/>
        <w:u w:val="none" w:color="000000"/>
        <w:bdr w:val="none" w:sz="0" w:space="0" w:color="auto"/>
        <w:shd w:val="clear" w:color="auto" w:fill="auto"/>
        <w:vertAlign w:val="baseline"/>
      </w:rPr>
    </w:lvl>
    <w:lvl w:ilvl="1" w:tplc="16A643E2">
      <w:start w:val="1"/>
      <w:numFmt w:val="bullet"/>
      <w:lvlText w:val="o"/>
      <w:lvlJc w:val="left"/>
      <w:pPr>
        <w:ind w:left="14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2" w:tplc="ACCCAEBE">
      <w:start w:val="1"/>
      <w:numFmt w:val="bullet"/>
      <w:lvlText w:val="▪"/>
      <w:lvlJc w:val="left"/>
      <w:pPr>
        <w:ind w:left="21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3" w:tplc="3294E034">
      <w:start w:val="1"/>
      <w:numFmt w:val="bullet"/>
      <w:lvlText w:val="•"/>
      <w:lvlJc w:val="left"/>
      <w:pPr>
        <w:ind w:left="28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4" w:tplc="C05AB250">
      <w:start w:val="1"/>
      <w:numFmt w:val="bullet"/>
      <w:lvlText w:val="o"/>
      <w:lvlJc w:val="left"/>
      <w:pPr>
        <w:ind w:left="360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5" w:tplc="4B488F54">
      <w:start w:val="1"/>
      <w:numFmt w:val="bullet"/>
      <w:lvlText w:val="▪"/>
      <w:lvlJc w:val="left"/>
      <w:pPr>
        <w:ind w:left="432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6" w:tplc="FBA6BB44">
      <w:start w:val="1"/>
      <w:numFmt w:val="bullet"/>
      <w:lvlText w:val="•"/>
      <w:lvlJc w:val="left"/>
      <w:pPr>
        <w:ind w:left="50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7" w:tplc="A5787F30">
      <w:start w:val="1"/>
      <w:numFmt w:val="bullet"/>
      <w:lvlText w:val="o"/>
      <w:lvlJc w:val="left"/>
      <w:pPr>
        <w:ind w:left="57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8" w:tplc="C884F574">
      <w:start w:val="1"/>
      <w:numFmt w:val="bullet"/>
      <w:lvlText w:val="▪"/>
      <w:lvlJc w:val="left"/>
      <w:pPr>
        <w:ind w:left="64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abstractNum>
  <w:num w:numId="1">
    <w:abstractNumId w:val="4"/>
  </w:num>
  <w:num w:numId="2">
    <w:abstractNumId w:val="8"/>
  </w:num>
  <w:num w:numId="3">
    <w:abstractNumId w:val="15"/>
  </w:num>
  <w:num w:numId="4">
    <w:abstractNumId w:val="0"/>
  </w:num>
  <w:num w:numId="5">
    <w:abstractNumId w:val="3"/>
  </w:num>
  <w:num w:numId="6">
    <w:abstractNumId w:val="14"/>
  </w:num>
  <w:num w:numId="7">
    <w:abstractNumId w:val="5"/>
  </w:num>
  <w:num w:numId="8">
    <w:abstractNumId w:val="9"/>
  </w:num>
  <w:num w:numId="9">
    <w:abstractNumId w:val="1"/>
  </w:num>
  <w:num w:numId="10">
    <w:abstractNumId w:val="11"/>
  </w:num>
  <w:num w:numId="11">
    <w:abstractNumId w:val="10"/>
  </w:num>
  <w:num w:numId="12">
    <w:abstractNumId w:val="12"/>
  </w:num>
  <w:num w:numId="13">
    <w:abstractNumId w:val="13"/>
  </w:num>
  <w:num w:numId="14">
    <w:abstractNumId w:val="2"/>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65F"/>
    <w:rsid w:val="00041C04"/>
    <w:rsid w:val="0004765F"/>
    <w:rsid w:val="00057534"/>
    <w:rsid w:val="000926F6"/>
    <w:rsid w:val="00152B87"/>
    <w:rsid w:val="00160BA4"/>
    <w:rsid w:val="001B180C"/>
    <w:rsid w:val="001B64B4"/>
    <w:rsid w:val="001D0891"/>
    <w:rsid w:val="001F66C4"/>
    <w:rsid w:val="00210D40"/>
    <w:rsid w:val="00232CCB"/>
    <w:rsid w:val="002B2713"/>
    <w:rsid w:val="00373D81"/>
    <w:rsid w:val="003A7021"/>
    <w:rsid w:val="00416235"/>
    <w:rsid w:val="00471D9F"/>
    <w:rsid w:val="004B5769"/>
    <w:rsid w:val="004F6C3A"/>
    <w:rsid w:val="00594618"/>
    <w:rsid w:val="0068063E"/>
    <w:rsid w:val="006C165C"/>
    <w:rsid w:val="00713839"/>
    <w:rsid w:val="007209F3"/>
    <w:rsid w:val="007422E5"/>
    <w:rsid w:val="007A0407"/>
    <w:rsid w:val="007D52E4"/>
    <w:rsid w:val="00801742"/>
    <w:rsid w:val="008371FE"/>
    <w:rsid w:val="008B4697"/>
    <w:rsid w:val="008D30FF"/>
    <w:rsid w:val="008E5714"/>
    <w:rsid w:val="00936B29"/>
    <w:rsid w:val="00974EE7"/>
    <w:rsid w:val="0099012F"/>
    <w:rsid w:val="009F2E88"/>
    <w:rsid w:val="00A014BF"/>
    <w:rsid w:val="00A13DB9"/>
    <w:rsid w:val="00A2538E"/>
    <w:rsid w:val="00A2700E"/>
    <w:rsid w:val="00AB590B"/>
    <w:rsid w:val="00AF7310"/>
    <w:rsid w:val="00B0554A"/>
    <w:rsid w:val="00B92DF4"/>
    <w:rsid w:val="00BD57DD"/>
    <w:rsid w:val="00C117CC"/>
    <w:rsid w:val="00CA5926"/>
    <w:rsid w:val="00CD73A9"/>
    <w:rsid w:val="00D171CD"/>
    <w:rsid w:val="00D53EC9"/>
    <w:rsid w:val="00D606E9"/>
    <w:rsid w:val="00DF2A1F"/>
    <w:rsid w:val="00DF735D"/>
    <w:rsid w:val="00EF1864"/>
    <w:rsid w:val="00F1471A"/>
    <w:rsid w:val="00F31656"/>
    <w:rsid w:val="00F6622B"/>
    <w:rsid w:val="00FB4D23"/>
    <w:rsid w:val="00FF6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79FAC"/>
  <w15:chartTrackingRefBased/>
  <w15:docId w15:val="{636482C9-86FC-42B8-8133-03BD3F94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65F"/>
  </w:style>
  <w:style w:type="paragraph" w:styleId="Heading1">
    <w:name w:val="heading 1"/>
    <w:basedOn w:val="Normal"/>
    <w:next w:val="Normal"/>
    <w:link w:val="Heading1Char"/>
    <w:uiPriority w:val="9"/>
    <w:qFormat/>
    <w:rsid w:val="008017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66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742"/>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01742"/>
    <w:pPr>
      <w:spacing w:after="0" w:line="240" w:lineRule="auto"/>
    </w:pPr>
  </w:style>
  <w:style w:type="paragraph" w:styleId="TOCHeading">
    <w:name w:val="TOC Heading"/>
    <w:basedOn w:val="Heading1"/>
    <w:next w:val="Normal"/>
    <w:uiPriority w:val="39"/>
    <w:unhideWhenUsed/>
    <w:qFormat/>
    <w:rsid w:val="00471D9F"/>
    <w:pPr>
      <w:outlineLvl w:val="9"/>
    </w:pPr>
    <w:rPr>
      <w:lang w:val="en-US"/>
    </w:rPr>
  </w:style>
  <w:style w:type="paragraph" w:styleId="TOC1">
    <w:name w:val="toc 1"/>
    <w:basedOn w:val="Normal"/>
    <w:next w:val="Normal"/>
    <w:autoRedefine/>
    <w:uiPriority w:val="39"/>
    <w:unhideWhenUsed/>
    <w:rsid w:val="00471D9F"/>
    <w:pPr>
      <w:spacing w:after="100"/>
    </w:pPr>
  </w:style>
  <w:style w:type="character" w:styleId="Hyperlink">
    <w:name w:val="Hyperlink"/>
    <w:basedOn w:val="DefaultParagraphFont"/>
    <w:uiPriority w:val="99"/>
    <w:unhideWhenUsed/>
    <w:rsid w:val="00471D9F"/>
    <w:rPr>
      <w:color w:val="0563C1" w:themeColor="hyperlink"/>
      <w:u w:val="single"/>
    </w:rPr>
  </w:style>
  <w:style w:type="character" w:customStyle="1" w:styleId="Heading2Char">
    <w:name w:val="Heading 2 Char"/>
    <w:basedOn w:val="DefaultParagraphFont"/>
    <w:link w:val="Heading2"/>
    <w:uiPriority w:val="9"/>
    <w:rsid w:val="001F66C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F6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6C4"/>
  </w:style>
  <w:style w:type="paragraph" w:styleId="Footer">
    <w:name w:val="footer"/>
    <w:basedOn w:val="Normal"/>
    <w:link w:val="FooterChar"/>
    <w:uiPriority w:val="99"/>
    <w:unhideWhenUsed/>
    <w:rsid w:val="001F6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6C4"/>
  </w:style>
  <w:style w:type="paragraph" w:customStyle="1" w:styleId="1bodycopy10pt">
    <w:name w:val="1 body copy 10pt"/>
    <w:basedOn w:val="Normal"/>
    <w:link w:val="1bodycopy10ptChar"/>
    <w:qFormat/>
    <w:rsid w:val="0099012F"/>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99012F"/>
    <w:pPr>
      <w:numPr>
        <w:numId w:val="6"/>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99012F"/>
    <w:rPr>
      <w:rFonts w:ascii="Arial" w:eastAsia="MS Mincho" w:hAnsi="Arial" w:cs="Times New Roman"/>
      <w:sz w:val="20"/>
      <w:szCs w:val="24"/>
      <w:lang w:val="en-US"/>
    </w:rPr>
  </w:style>
  <w:style w:type="paragraph" w:styleId="ListParagraph">
    <w:name w:val="List Paragraph"/>
    <w:basedOn w:val="Normal"/>
    <w:uiPriority w:val="34"/>
    <w:qFormat/>
    <w:rsid w:val="00BD57DD"/>
    <w:pPr>
      <w:ind w:left="720"/>
      <w:contextualSpacing/>
    </w:pPr>
  </w:style>
  <w:style w:type="paragraph" w:customStyle="1" w:styleId="Subhead2">
    <w:name w:val="Subhead 2"/>
    <w:basedOn w:val="1bodycopy10pt"/>
    <w:next w:val="1bodycopy10pt"/>
    <w:link w:val="Subhead2Char"/>
    <w:qFormat/>
    <w:rsid w:val="00BD57DD"/>
    <w:pPr>
      <w:spacing w:before="240"/>
    </w:pPr>
    <w:rPr>
      <w:b/>
      <w:color w:val="12263F"/>
      <w:sz w:val="24"/>
    </w:rPr>
  </w:style>
  <w:style w:type="character" w:customStyle="1" w:styleId="Subhead2Char">
    <w:name w:val="Subhead 2 Char"/>
    <w:link w:val="Subhead2"/>
    <w:rsid w:val="00BD57DD"/>
    <w:rPr>
      <w:rFonts w:ascii="Arial" w:eastAsia="MS Mincho" w:hAnsi="Arial" w:cs="Times New Roman"/>
      <w:b/>
      <w:color w:val="12263F"/>
      <w:sz w:val="24"/>
      <w:szCs w:val="24"/>
      <w:lang w:val="en-US"/>
    </w:rPr>
  </w:style>
  <w:style w:type="paragraph" w:customStyle="1" w:styleId="Caption1">
    <w:name w:val="Caption 1"/>
    <w:basedOn w:val="Normal"/>
    <w:qFormat/>
    <w:rsid w:val="00AB590B"/>
    <w:pPr>
      <w:spacing w:before="120" w:after="120" w:line="240" w:lineRule="auto"/>
    </w:pPr>
    <w:rPr>
      <w:rFonts w:ascii="Arial" w:eastAsia="MS Mincho" w:hAnsi="Arial" w:cs="Times New Roman"/>
      <w:i/>
      <w:color w:val="F15F22"/>
      <w:sz w:val="20"/>
      <w:szCs w:val="24"/>
      <w:lang w:val="en-US"/>
    </w:rPr>
  </w:style>
  <w:style w:type="paragraph" w:styleId="TOC2">
    <w:name w:val="toc 2"/>
    <w:basedOn w:val="Normal"/>
    <w:next w:val="Normal"/>
    <w:autoRedefine/>
    <w:uiPriority w:val="39"/>
    <w:unhideWhenUsed/>
    <w:rsid w:val="0071383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359760">
      <w:bodyDiv w:val="1"/>
      <w:marLeft w:val="0"/>
      <w:marRight w:val="0"/>
      <w:marTop w:val="0"/>
      <w:marBottom w:val="0"/>
      <w:divBdr>
        <w:top w:val="none" w:sz="0" w:space="0" w:color="auto"/>
        <w:left w:val="none" w:sz="0" w:space="0" w:color="auto"/>
        <w:bottom w:val="none" w:sz="0" w:space="0" w:color="auto"/>
        <w:right w:val="none" w:sz="0" w:space="0" w:color="auto"/>
      </w:divBdr>
      <w:divsChild>
        <w:div w:id="253781546">
          <w:marLeft w:val="0"/>
          <w:marRight w:val="0"/>
          <w:marTop w:val="0"/>
          <w:marBottom w:val="0"/>
          <w:divBdr>
            <w:top w:val="none" w:sz="0" w:space="0" w:color="auto"/>
            <w:left w:val="none" w:sz="0" w:space="0" w:color="auto"/>
            <w:bottom w:val="none" w:sz="0" w:space="0" w:color="auto"/>
            <w:right w:val="none" w:sz="0" w:space="0" w:color="auto"/>
          </w:divBdr>
        </w:div>
      </w:divsChild>
    </w:div>
    <w:div w:id="1089889419">
      <w:bodyDiv w:val="1"/>
      <w:marLeft w:val="0"/>
      <w:marRight w:val="0"/>
      <w:marTop w:val="0"/>
      <w:marBottom w:val="0"/>
      <w:divBdr>
        <w:top w:val="none" w:sz="0" w:space="0" w:color="auto"/>
        <w:left w:val="none" w:sz="0" w:space="0" w:color="auto"/>
        <w:bottom w:val="none" w:sz="0" w:space="0" w:color="auto"/>
        <w:right w:val="none" w:sz="0" w:space="0" w:color="auto"/>
      </w:divBdr>
      <w:divsChild>
        <w:div w:id="1437360776">
          <w:marLeft w:val="0"/>
          <w:marRight w:val="0"/>
          <w:marTop w:val="0"/>
          <w:marBottom w:val="0"/>
          <w:divBdr>
            <w:top w:val="none" w:sz="0" w:space="0" w:color="auto"/>
            <w:left w:val="none" w:sz="0" w:space="0" w:color="auto"/>
            <w:bottom w:val="none" w:sz="0" w:space="0" w:color="auto"/>
            <w:right w:val="none" w:sz="0" w:space="0" w:color="auto"/>
          </w:divBdr>
        </w:div>
        <w:div w:id="399914187">
          <w:marLeft w:val="0"/>
          <w:marRight w:val="0"/>
          <w:marTop w:val="0"/>
          <w:marBottom w:val="0"/>
          <w:divBdr>
            <w:top w:val="none" w:sz="0" w:space="0" w:color="auto"/>
            <w:left w:val="none" w:sz="0" w:space="0" w:color="auto"/>
            <w:bottom w:val="none" w:sz="0" w:space="0" w:color="auto"/>
            <w:right w:val="none" w:sz="0" w:space="0" w:color="auto"/>
          </w:divBdr>
        </w:div>
        <w:div w:id="1911966567">
          <w:marLeft w:val="0"/>
          <w:marRight w:val="0"/>
          <w:marTop w:val="0"/>
          <w:marBottom w:val="0"/>
          <w:divBdr>
            <w:top w:val="none" w:sz="0" w:space="0" w:color="auto"/>
            <w:left w:val="none" w:sz="0" w:space="0" w:color="auto"/>
            <w:bottom w:val="none" w:sz="0" w:space="0" w:color="auto"/>
            <w:right w:val="none" w:sz="0" w:space="0" w:color="auto"/>
          </w:divBdr>
        </w:div>
        <w:div w:id="984047058">
          <w:marLeft w:val="0"/>
          <w:marRight w:val="0"/>
          <w:marTop w:val="0"/>
          <w:marBottom w:val="0"/>
          <w:divBdr>
            <w:top w:val="none" w:sz="0" w:space="0" w:color="auto"/>
            <w:left w:val="none" w:sz="0" w:space="0" w:color="auto"/>
            <w:bottom w:val="none" w:sz="0" w:space="0" w:color="auto"/>
            <w:right w:val="none" w:sz="0" w:space="0" w:color="auto"/>
          </w:divBdr>
        </w:div>
        <w:div w:id="1979607044">
          <w:marLeft w:val="0"/>
          <w:marRight w:val="0"/>
          <w:marTop w:val="0"/>
          <w:marBottom w:val="0"/>
          <w:divBdr>
            <w:top w:val="none" w:sz="0" w:space="0" w:color="auto"/>
            <w:left w:val="none" w:sz="0" w:space="0" w:color="auto"/>
            <w:bottom w:val="none" w:sz="0" w:space="0" w:color="auto"/>
            <w:right w:val="none" w:sz="0" w:space="0" w:color="auto"/>
          </w:divBdr>
        </w:div>
        <w:div w:id="144710215">
          <w:marLeft w:val="0"/>
          <w:marRight w:val="0"/>
          <w:marTop w:val="0"/>
          <w:marBottom w:val="0"/>
          <w:divBdr>
            <w:top w:val="none" w:sz="0" w:space="0" w:color="auto"/>
            <w:left w:val="none" w:sz="0" w:space="0" w:color="auto"/>
            <w:bottom w:val="none" w:sz="0" w:space="0" w:color="auto"/>
            <w:right w:val="none" w:sz="0" w:space="0" w:color="auto"/>
          </w:divBdr>
        </w:div>
        <w:div w:id="845247689">
          <w:marLeft w:val="0"/>
          <w:marRight w:val="0"/>
          <w:marTop w:val="0"/>
          <w:marBottom w:val="0"/>
          <w:divBdr>
            <w:top w:val="none" w:sz="0" w:space="0" w:color="auto"/>
            <w:left w:val="none" w:sz="0" w:space="0" w:color="auto"/>
            <w:bottom w:val="none" w:sz="0" w:space="0" w:color="auto"/>
            <w:right w:val="none" w:sz="0" w:space="0" w:color="auto"/>
          </w:divBdr>
        </w:div>
        <w:div w:id="2102484252">
          <w:marLeft w:val="0"/>
          <w:marRight w:val="0"/>
          <w:marTop w:val="0"/>
          <w:marBottom w:val="0"/>
          <w:divBdr>
            <w:top w:val="none" w:sz="0" w:space="0" w:color="auto"/>
            <w:left w:val="none" w:sz="0" w:space="0" w:color="auto"/>
            <w:bottom w:val="none" w:sz="0" w:space="0" w:color="auto"/>
            <w:right w:val="none" w:sz="0" w:space="0" w:color="auto"/>
          </w:divBdr>
        </w:div>
        <w:div w:id="349449740">
          <w:marLeft w:val="0"/>
          <w:marRight w:val="0"/>
          <w:marTop w:val="0"/>
          <w:marBottom w:val="0"/>
          <w:divBdr>
            <w:top w:val="none" w:sz="0" w:space="0" w:color="auto"/>
            <w:left w:val="none" w:sz="0" w:space="0" w:color="auto"/>
            <w:bottom w:val="none" w:sz="0" w:space="0" w:color="auto"/>
            <w:right w:val="none" w:sz="0" w:space="0" w:color="auto"/>
          </w:divBdr>
        </w:div>
        <w:div w:id="714889618">
          <w:marLeft w:val="0"/>
          <w:marRight w:val="0"/>
          <w:marTop w:val="0"/>
          <w:marBottom w:val="0"/>
          <w:divBdr>
            <w:top w:val="none" w:sz="0" w:space="0" w:color="auto"/>
            <w:left w:val="none" w:sz="0" w:space="0" w:color="auto"/>
            <w:bottom w:val="none" w:sz="0" w:space="0" w:color="auto"/>
            <w:right w:val="none" w:sz="0" w:space="0" w:color="auto"/>
          </w:divBdr>
        </w:div>
        <w:div w:id="1342244796">
          <w:marLeft w:val="0"/>
          <w:marRight w:val="0"/>
          <w:marTop w:val="0"/>
          <w:marBottom w:val="0"/>
          <w:divBdr>
            <w:top w:val="none" w:sz="0" w:space="0" w:color="auto"/>
            <w:left w:val="none" w:sz="0" w:space="0" w:color="auto"/>
            <w:bottom w:val="none" w:sz="0" w:space="0" w:color="auto"/>
            <w:right w:val="none" w:sz="0" w:space="0" w:color="auto"/>
          </w:divBdr>
        </w:div>
        <w:div w:id="1056973118">
          <w:marLeft w:val="0"/>
          <w:marRight w:val="0"/>
          <w:marTop w:val="0"/>
          <w:marBottom w:val="0"/>
          <w:divBdr>
            <w:top w:val="none" w:sz="0" w:space="0" w:color="auto"/>
            <w:left w:val="none" w:sz="0" w:space="0" w:color="auto"/>
            <w:bottom w:val="none" w:sz="0" w:space="0" w:color="auto"/>
            <w:right w:val="none" w:sz="0" w:space="0" w:color="auto"/>
          </w:divBdr>
        </w:div>
        <w:div w:id="1740178160">
          <w:marLeft w:val="0"/>
          <w:marRight w:val="0"/>
          <w:marTop w:val="0"/>
          <w:marBottom w:val="0"/>
          <w:divBdr>
            <w:top w:val="none" w:sz="0" w:space="0" w:color="auto"/>
            <w:left w:val="none" w:sz="0" w:space="0" w:color="auto"/>
            <w:bottom w:val="none" w:sz="0" w:space="0" w:color="auto"/>
            <w:right w:val="none" w:sz="0" w:space="0" w:color="auto"/>
          </w:divBdr>
        </w:div>
      </w:divsChild>
    </w:div>
    <w:div w:id="1179662041">
      <w:bodyDiv w:val="1"/>
      <w:marLeft w:val="0"/>
      <w:marRight w:val="0"/>
      <w:marTop w:val="0"/>
      <w:marBottom w:val="0"/>
      <w:divBdr>
        <w:top w:val="none" w:sz="0" w:space="0" w:color="auto"/>
        <w:left w:val="none" w:sz="0" w:space="0" w:color="auto"/>
        <w:bottom w:val="none" w:sz="0" w:space="0" w:color="auto"/>
        <w:right w:val="none" w:sz="0" w:space="0" w:color="auto"/>
      </w:divBdr>
      <w:divsChild>
        <w:div w:id="82524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1B65660B72E48B1F200747BEB5C30" ma:contentTypeVersion="5" ma:contentTypeDescription="Create a new document." ma:contentTypeScope="" ma:versionID="a31d7c72f3851c73a4c090fc5108ef52">
  <xsd:schema xmlns:xsd="http://www.w3.org/2001/XMLSchema" xmlns:xs="http://www.w3.org/2001/XMLSchema" xmlns:p="http://schemas.microsoft.com/office/2006/metadata/properties" xmlns:ns2="c252e30c-5fd6-4f14-8f9e-84a11b586e08" xmlns:ns3="ee3b38e4-b690-41be-aea2-fdd78253351f" targetNamespace="http://schemas.microsoft.com/office/2006/metadata/properties" ma:root="true" ma:fieldsID="8c6c727b98fab470cbcd4f1cfd333268" ns2:_="" ns3:_="">
    <xsd:import namespace="c252e30c-5fd6-4f14-8f9e-84a11b586e08"/>
    <xsd:import namespace="ee3b38e4-b690-41be-aea2-fdd7825335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2e30c-5fd6-4f14-8f9e-84a11b586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b38e4-b690-41be-aea2-fdd7825335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A438-1CFB-4E45-A952-C464E0DBDDAA}">
  <ds:schemaRefs>
    <ds:schemaRef ds:uri="http://schemas.microsoft.com/sharepoint/v3/contenttype/forms"/>
  </ds:schemaRefs>
</ds:datastoreItem>
</file>

<file path=customXml/itemProps2.xml><?xml version="1.0" encoding="utf-8"?>
<ds:datastoreItem xmlns:ds="http://schemas.openxmlformats.org/officeDocument/2006/customXml" ds:itemID="{B4B12112-7468-46DB-BF74-A5A3682CE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05A177-90F7-4527-9E29-F3AB3C75E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2e30c-5fd6-4f14-8f9e-84a11b586e08"/>
    <ds:schemaRef ds:uri="ee3b38e4-b690-41be-aea2-fdd782533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F1E4E-DDFA-4D62-BC45-47041622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Brown</dc:creator>
  <cp:keywords/>
  <dc:description/>
  <cp:lastModifiedBy>Selina</cp:lastModifiedBy>
  <cp:revision>2</cp:revision>
  <dcterms:created xsi:type="dcterms:W3CDTF">2025-12-10T10:04:00Z</dcterms:created>
  <dcterms:modified xsi:type="dcterms:W3CDTF">2025-12-10T10:04:00Z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0x010100F5C1B65660B72E48B1F200747BEB5C30</vt:lpwstr>
  </property>
</Properties>
</file>